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2E" w:rsidRPr="00183D2E" w:rsidRDefault="00183D2E" w:rsidP="00183D2E">
      <w:pPr>
        <w:spacing w:line="240" w:lineRule="auto"/>
        <w:jc w:val="center"/>
        <w:rPr>
          <w:rFonts w:asciiTheme="majorBidi" w:hAnsiTheme="majorBidi" w:cstheme="majorBidi"/>
          <w:b/>
          <w:bCs/>
          <w:i/>
          <w:iCs/>
          <w:sz w:val="28"/>
          <w:szCs w:val="28"/>
          <w:lang w:bidi="ar-DZ"/>
        </w:rPr>
      </w:pPr>
      <w:r w:rsidRPr="00183D2E">
        <w:rPr>
          <w:rFonts w:asciiTheme="majorBidi" w:hAnsiTheme="majorBidi" w:cstheme="majorBidi" w:hint="cs"/>
          <w:b/>
          <w:bCs/>
          <w:i/>
          <w:iCs/>
          <w:noProof/>
          <w:sz w:val="28"/>
          <w:szCs w:val="28"/>
          <w:lang w:eastAsia="fr-FR"/>
        </w:rPr>
        <w:drawing>
          <wp:anchor distT="0" distB="0" distL="114300" distR="114300" simplePos="0" relativeHeight="251660288" behindDoc="0" locked="0" layoutInCell="1" allowOverlap="1">
            <wp:simplePos x="0" y="0"/>
            <wp:positionH relativeFrom="column">
              <wp:posOffset>8977630</wp:posOffset>
            </wp:positionH>
            <wp:positionV relativeFrom="paragraph">
              <wp:posOffset>-766445</wp:posOffset>
            </wp:positionV>
            <wp:extent cx="723900" cy="619125"/>
            <wp:effectExtent l="171450" t="133350" r="361950" b="314325"/>
            <wp:wrapSquare wrapText="bothSides"/>
            <wp:docPr id="10" name="Image 3" descr="I:\ \ub2_1.png"/>
            <wp:cNvGraphicFramePr/>
            <a:graphic xmlns:a="http://schemas.openxmlformats.org/drawingml/2006/main">
              <a:graphicData uri="http://schemas.openxmlformats.org/drawingml/2006/picture">
                <pic:pic xmlns:pic="http://schemas.openxmlformats.org/drawingml/2006/picture">
                  <pic:nvPicPr>
                    <pic:cNvPr id="87" name="Picture 4" descr="I:\ \ub2_1.png"/>
                    <pic:cNvPicPr>
                      <a:picLocks noChangeAspect="1" noChangeArrowheads="1"/>
                    </pic:cNvPicPr>
                  </pic:nvPicPr>
                  <pic:blipFill>
                    <a:blip r:embed="rId7"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23900" cy="619125"/>
                    </a:xfrm>
                    <a:prstGeom prst="rect">
                      <a:avLst/>
                    </a:prstGeom>
                    <a:ln>
                      <a:noFill/>
                    </a:ln>
                    <a:effectLst>
                      <a:outerShdw blurRad="292100" dist="139700" dir="2700000" algn="tl" rotWithShape="0">
                        <a:srgbClr val="333333">
                          <a:alpha val="65000"/>
                        </a:srgbClr>
                      </a:outerShdw>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r w:rsidRPr="00183D2E">
        <w:rPr>
          <w:rFonts w:asciiTheme="majorBidi" w:hAnsiTheme="majorBidi" w:cstheme="majorBidi" w:hint="cs"/>
          <w:b/>
          <w:bCs/>
          <w:i/>
          <w:iCs/>
          <w:noProof/>
          <w:sz w:val="28"/>
          <w:szCs w:val="28"/>
          <w:lang w:eastAsia="fr-FR"/>
        </w:rPr>
        <w:drawing>
          <wp:anchor distT="0" distB="0" distL="114300" distR="114300" simplePos="0" relativeHeight="251659264" behindDoc="0" locked="0" layoutInCell="1" allowOverlap="1">
            <wp:simplePos x="0" y="0"/>
            <wp:positionH relativeFrom="column">
              <wp:posOffset>-671195</wp:posOffset>
            </wp:positionH>
            <wp:positionV relativeFrom="paragraph">
              <wp:posOffset>-766445</wp:posOffset>
            </wp:positionV>
            <wp:extent cx="723900" cy="619125"/>
            <wp:effectExtent l="171450" t="133350" r="361950" b="314325"/>
            <wp:wrapSquare wrapText="bothSides"/>
            <wp:docPr id="9" name="Image 3" descr="I:\ \ub2_1.png"/>
            <wp:cNvGraphicFramePr/>
            <a:graphic xmlns:a="http://schemas.openxmlformats.org/drawingml/2006/main">
              <a:graphicData uri="http://schemas.openxmlformats.org/drawingml/2006/picture">
                <pic:pic xmlns:pic="http://schemas.openxmlformats.org/drawingml/2006/picture">
                  <pic:nvPicPr>
                    <pic:cNvPr id="87" name="Picture 4" descr="I:\ \ub2_1.png"/>
                    <pic:cNvPicPr>
                      <a:picLocks noChangeAspect="1" noChangeArrowheads="1"/>
                    </pic:cNvPicPr>
                  </pic:nvPicPr>
                  <pic:blipFill>
                    <a:blip r:embed="rId7"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23900" cy="619125"/>
                    </a:xfrm>
                    <a:prstGeom prst="rect">
                      <a:avLst/>
                    </a:prstGeom>
                    <a:ln>
                      <a:noFill/>
                    </a:ln>
                    <a:effectLst>
                      <a:outerShdw blurRad="292100" dist="139700" dir="2700000" algn="tl" rotWithShape="0">
                        <a:srgbClr val="333333">
                          <a:alpha val="65000"/>
                        </a:srgbClr>
                      </a:outerShdw>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r w:rsidRPr="00183D2E">
        <w:rPr>
          <w:rFonts w:asciiTheme="majorBidi" w:hAnsiTheme="majorBidi" w:cstheme="majorBidi"/>
          <w:b/>
          <w:bCs/>
          <w:i/>
          <w:iCs/>
          <w:sz w:val="28"/>
          <w:szCs w:val="28"/>
        </w:rPr>
        <w:t>REPUBLIQUE ALGERIENNE DEMOCRATIQUE ET POPULAIRE</w:t>
      </w:r>
    </w:p>
    <w:p w:rsidR="00183D2E" w:rsidRPr="00183D2E" w:rsidRDefault="00183D2E" w:rsidP="00183D2E">
      <w:pPr>
        <w:spacing w:line="240" w:lineRule="auto"/>
        <w:jc w:val="center"/>
        <w:rPr>
          <w:rFonts w:asciiTheme="majorBidi" w:hAnsiTheme="majorBidi" w:cstheme="majorBidi"/>
          <w:b/>
          <w:bCs/>
          <w:i/>
          <w:iCs/>
          <w:sz w:val="28"/>
          <w:szCs w:val="28"/>
        </w:rPr>
      </w:pPr>
      <w:r w:rsidRPr="00183D2E">
        <w:rPr>
          <w:rFonts w:asciiTheme="majorBidi" w:hAnsiTheme="majorBidi" w:cstheme="majorBidi" w:hint="cs"/>
          <w:b/>
          <w:bCs/>
          <w:i/>
          <w:iCs/>
          <w:sz w:val="28"/>
          <w:szCs w:val="28"/>
          <w:rtl/>
          <w:lang w:bidi="ar-DZ"/>
        </w:rPr>
        <w:t xml:space="preserve"> </w:t>
      </w:r>
      <w:r w:rsidRPr="00183D2E">
        <w:rPr>
          <w:rFonts w:asciiTheme="majorBidi" w:hAnsiTheme="majorBidi" w:cstheme="majorBidi"/>
          <w:b/>
          <w:bCs/>
          <w:i/>
          <w:iCs/>
          <w:sz w:val="28"/>
          <w:szCs w:val="28"/>
        </w:rPr>
        <w:t>Ministère de l’Enseignement Supérieur et de la Recherche Scientifique</w:t>
      </w:r>
    </w:p>
    <w:p w:rsidR="00183D2E" w:rsidRPr="00183D2E" w:rsidRDefault="00183D2E" w:rsidP="00183D2E">
      <w:pPr>
        <w:spacing w:line="240" w:lineRule="auto"/>
        <w:jc w:val="center"/>
        <w:rPr>
          <w:rFonts w:asciiTheme="majorBidi" w:hAnsiTheme="majorBidi" w:cstheme="majorBidi"/>
          <w:b/>
          <w:bCs/>
          <w:i/>
          <w:iCs/>
          <w:sz w:val="28"/>
          <w:szCs w:val="28"/>
        </w:rPr>
      </w:pPr>
      <w:r w:rsidRPr="00183D2E">
        <w:rPr>
          <w:rFonts w:asciiTheme="majorBidi" w:hAnsiTheme="majorBidi" w:cstheme="majorBidi"/>
          <w:b/>
          <w:bCs/>
          <w:i/>
          <w:iCs/>
          <w:sz w:val="28"/>
          <w:szCs w:val="28"/>
        </w:rPr>
        <w:t>Université de Batna -2-</w:t>
      </w:r>
    </w:p>
    <w:p w:rsidR="00183D2E" w:rsidRPr="00183D2E" w:rsidRDefault="00183D2E" w:rsidP="00183D2E">
      <w:pPr>
        <w:spacing w:line="240" w:lineRule="auto"/>
        <w:jc w:val="center"/>
        <w:rPr>
          <w:rFonts w:asciiTheme="majorBidi" w:hAnsiTheme="majorBidi" w:cstheme="majorBidi"/>
          <w:b/>
          <w:bCs/>
          <w:i/>
          <w:iCs/>
          <w:sz w:val="28"/>
          <w:szCs w:val="28"/>
        </w:rPr>
      </w:pPr>
      <w:r w:rsidRPr="00183D2E">
        <w:rPr>
          <w:rFonts w:asciiTheme="majorBidi" w:hAnsiTheme="majorBidi" w:cstheme="majorBidi"/>
          <w:b/>
          <w:bCs/>
          <w:i/>
          <w:iCs/>
          <w:sz w:val="28"/>
          <w:szCs w:val="28"/>
        </w:rPr>
        <w:t>Faculté des Sciences de la Nature et de la Vie</w:t>
      </w:r>
    </w:p>
    <w:p w:rsidR="00543245" w:rsidRPr="008F1636" w:rsidRDefault="00183D2E" w:rsidP="008F1636">
      <w:pPr>
        <w:spacing w:line="240" w:lineRule="auto"/>
        <w:jc w:val="center"/>
        <w:rPr>
          <w:rFonts w:asciiTheme="majorBidi" w:hAnsiTheme="majorBidi" w:cstheme="majorBidi"/>
          <w:b/>
          <w:bCs/>
          <w:i/>
          <w:iCs/>
          <w:sz w:val="28"/>
          <w:szCs w:val="28"/>
        </w:rPr>
      </w:pPr>
      <w:proofErr w:type="spellStart"/>
      <w:r w:rsidRPr="00183D2E">
        <w:rPr>
          <w:rFonts w:asciiTheme="majorBidi" w:hAnsiTheme="majorBidi" w:cstheme="majorBidi"/>
          <w:b/>
          <w:bCs/>
          <w:i/>
          <w:iCs/>
          <w:sz w:val="28"/>
          <w:szCs w:val="28"/>
        </w:rPr>
        <w:t>Doyennat</w:t>
      </w:r>
      <w:proofErr w:type="spellEnd"/>
      <w:r w:rsidRPr="00183D2E">
        <w:rPr>
          <w:rFonts w:asciiTheme="majorBidi" w:hAnsiTheme="majorBidi" w:cstheme="majorBidi"/>
          <w:b/>
          <w:bCs/>
          <w:i/>
          <w:iCs/>
          <w:sz w:val="28"/>
          <w:szCs w:val="28"/>
        </w:rPr>
        <w:t xml:space="preserve"> de la faculté des sciences de la nature et de la vie</w:t>
      </w:r>
    </w:p>
    <w:p w:rsidR="00183D2E" w:rsidRDefault="00183D2E" w:rsidP="00756C8A">
      <w:pPr>
        <w:jc w:val="center"/>
        <w:rPr>
          <w:b/>
          <w:bCs/>
          <w:sz w:val="28"/>
          <w:szCs w:val="28"/>
        </w:rPr>
      </w:pPr>
    </w:p>
    <w:p w:rsidR="004D37DA" w:rsidRPr="00183D2E" w:rsidRDefault="00756C8A" w:rsidP="00756C8A">
      <w:pPr>
        <w:jc w:val="center"/>
        <w:rPr>
          <w:rFonts w:asciiTheme="majorBidi" w:hAnsiTheme="majorBidi" w:cstheme="majorBidi"/>
          <w:b/>
          <w:bCs/>
          <w:i/>
          <w:iCs/>
          <w:sz w:val="32"/>
          <w:szCs w:val="32"/>
          <w:u w:val="double"/>
        </w:rPr>
      </w:pPr>
      <w:r w:rsidRPr="00183D2E">
        <w:rPr>
          <w:rFonts w:asciiTheme="majorBidi" w:hAnsiTheme="majorBidi" w:cstheme="majorBidi"/>
          <w:b/>
          <w:bCs/>
          <w:i/>
          <w:iCs/>
          <w:sz w:val="32"/>
          <w:szCs w:val="32"/>
          <w:u w:val="double"/>
        </w:rPr>
        <w:t xml:space="preserve">Feuille de route de la FACSNV pour la clôture de l’année universitaire 2019/2020 </w:t>
      </w:r>
      <w:r w:rsidR="00183D2E" w:rsidRPr="00183D2E">
        <w:rPr>
          <w:rFonts w:asciiTheme="majorBidi" w:hAnsiTheme="majorBidi" w:cstheme="majorBidi"/>
          <w:b/>
          <w:bCs/>
          <w:i/>
          <w:iCs/>
          <w:sz w:val="32"/>
          <w:szCs w:val="32"/>
          <w:u w:val="double"/>
        </w:rPr>
        <w:t xml:space="preserve">et l’enclenchement de l’année universitaire 2020/2021 </w:t>
      </w:r>
      <w:r w:rsidRPr="00183D2E">
        <w:rPr>
          <w:rFonts w:asciiTheme="majorBidi" w:hAnsiTheme="majorBidi" w:cstheme="majorBidi"/>
          <w:b/>
          <w:bCs/>
          <w:i/>
          <w:iCs/>
          <w:sz w:val="32"/>
          <w:szCs w:val="32"/>
          <w:u w:val="double"/>
        </w:rPr>
        <w:t>SOUS COVID19</w:t>
      </w:r>
      <w:r w:rsidR="00183D2E" w:rsidRPr="00183D2E">
        <w:rPr>
          <w:rFonts w:asciiTheme="majorBidi" w:hAnsiTheme="majorBidi" w:cstheme="majorBidi"/>
          <w:b/>
          <w:bCs/>
          <w:i/>
          <w:iCs/>
          <w:sz w:val="32"/>
          <w:szCs w:val="32"/>
          <w:u w:val="double"/>
        </w:rPr>
        <w:t>.</w:t>
      </w:r>
    </w:p>
    <w:p w:rsidR="00756C8A" w:rsidRPr="003D746D" w:rsidRDefault="00756C8A" w:rsidP="00756C8A">
      <w:pPr>
        <w:jc w:val="center"/>
        <w:rPr>
          <w:b/>
          <w:bCs/>
          <w:sz w:val="28"/>
          <w:szCs w:val="28"/>
        </w:rPr>
      </w:pPr>
    </w:p>
    <w:p w:rsidR="00756C8A" w:rsidRPr="00183D2E" w:rsidRDefault="00976E93" w:rsidP="00183D2E">
      <w:pPr>
        <w:jc w:val="both"/>
        <w:rPr>
          <w:rFonts w:asciiTheme="majorBidi" w:hAnsiTheme="majorBidi" w:cstheme="majorBidi"/>
          <w:b/>
          <w:bCs/>
          <w:i/>
          <w:iCs/>
          <w:sz w:val="28"/>
          <w:szCs w:val="28"/>
          <w:u w:val="double"/>
        </w:rPr>
      </w:pPr>
      <w:r w:rsidRPr="00183D2E">
        <w:rPr>
          <w:rFonts w:asciiTheme="majorBidi" w:hAnsiTheme="majorBidi" w:cstheme="majorBidi"/>
          <w:b/>
          <w:bCs/>
          <w:i/>
          <w:iCs/>
          <w:sz w:val="28"/>
          <w:szCs w:val="28"/>
          <w:u w:val="double"/>
        </w:rPr>
        <w:t xml:space="preserve">- </w:t>
      </w:r>
      <w:r w:rsidR="00756C8A" w:rsidRPr="00183D2E">
        <w:rPr>
          <w:rFonts w:asciiTheme="majorBidi" w:hAnsiTheme="majorBidi" w:cstheme="majorBidi"/>
          <w:b/>
          <w:bCs/>
          <w:i/>
          <w:iCs/>
          <w:sz w:val="28"/>
          <w:szCs w:val="28"/>
          <w:u w:val="double"/>
        </w:rPr>
        <w:t>MAI</w:t>
      </w:r>
      <w:r w:rsidRPr="00183D2E">
        <w:rPr>
          <w:rFonts w:asciiTheme="majorBidi" w:hAnsiTheme="majorBidi" w:cstheme="majorBidi"/>
          <w:b/>
          <w:bCs/>
          <w:i/>
          <w:iCs/>
          <w:sz w:val="28"/>
          <w:szCs w:val="28"/>
          <w:u w:val="double"/>
        </w:rPr>
        <w:t>N</w:t>
      </w:r>
      <w:r w:rsidR="00756C8A" w:rsidRPr="00183D2E">
        <w:rPr>
          <w:rFonts w:asciiTheme="majorBidi" w:hAnsiTheme="majorBidi" w:cstheme="majorBidi"/>
          <w:b/>
          <w:bCs/>
          <w:i/>
          <w:iCs/>
          <w:sz w:val="28"/>
          <w:szCs w:val="28"/>
          <w:u w:val="double"/>
        </w:rPr>
        <w:t xml:space="preserve">TIEN DE L’ENSEIGNEMENT A DISTANCE </w:t>
      </w:r>
      <w:r w:rsidR="00C61119" w:rsidRPr="00183D2E">
        <w:rPr>
          <w:rFonts w:asciiTheme="majorBidi" w:hAnsiTheme="majorBidi" w:cstheme="majorBidi"/>
          <w:b/>
          <w:bCs/>
          <w:i/>
          <w:iCs/>
          <w:sz w:val="28"/>
          <w:szCs w:val="28"/>
          <w:u w:val="double"/>
        </w:rPr>
        <w:t xml:space="preserve"> ET MODULATION DES COURS EN PERSENTIELS :</w:t>
      </w:r>
    </w:p>
    <w:p w:rsidR="00183D2E" w:rsidRDefault="00183D2E" w:rsidP="00183D2E">
      <w:pPr>
        <w:spacing w:line="360" w:lineRule="auto"/>
        <w:jc w:val="both"/>
        <w:rPr>
          <w:rFonts w:asciiTheme="majorBidi" w:hAnsiTheme="majorBidi" w:cstheme="majorBidi"/>
          <w:sz w:val="28"/>
          <w:szCs w:val="28"/>
        </w:rPr>
      </w:pPr>
    </w:p>
    <w:p w:rsidR="00756C8A" w:rsidRPr="00331162" w:rsidRDefault="00756C8A" w:rsidP="00331162">
      <w:pPr>
        <w:spacing w:line="360" w:lineRule="auto"/>
        <w:jc w:val="both"/>
        <w:rPr>
          <w:rFonts w:asciiTheme="majorBidi" w:hAnsiTheme="majorBidi" w:cstheme="majorBidi"/>
          <w:sz w:val="28"/>
          <w:szCs w:val="28"/>
        </w:rPr>
      </w:pPr>
      <w:r w:rsidRPr="00331162">
        <w:rPr>
          <w:rFonts w:asciiTheme="majorBidi" w:hAnsiTheme="majorBidi" w:cstheme="majorBidi"/>
          <w:sz w:val="28"/>
          <w:szCs w:val="28"/>
        </w:rPr>
        <w:t xml:space="preserve">Où il sera question de dispenser les unités transversales et découvertes </w:t>
      </w:r>
      <w:r w:rsidR="000563DE" w:rsidRPr="00331162">
        <w:rPr>
          <w:rFonts w:asciiTheme="majorBidi" w:hAnsiTheme="majorBidi" w:cstheme="majorBidi"/>
          <w:sz w:val="28"/>
          <w:szCs w:val="28"/>
        </w:rPr>
        <w:t xml:space="preserve">le plus </w:t>
      </w:r>
      <w:r w:rsidRPr="00331162">
        <w:rPr>
          <w:rFonts w:asciiTheme="majorBidi" w:hAnsiTheme="majorBidi" w:cstheme="majorBidi"/>
          <w:sz w:val="28"/>
          <w:szCs w:val="28"/>
        </w:rPr>
        <w:t xml:space="preserve"> en ligne par contre les unités fondamentales et méthodologiques des deux façons (EAD et </w:t>
      </w:r>
      <w:proofErr w:type="spellStart"/>
      <w:r w:rsidRPr="00331162">
        <w:rPr>
          <w:rFonts w:asciiTheme="majorBidi" w:hAnsiTheme="majorBidi" w:cstheme="majorBidi"/>
          <w:sz w:val="28"/>
          <w:szCs w:val="28"/>
        </w:rPr>
        <w:t>présentiel</w:t>
      </w:r>
      <w:proofErr w:type="spellEnd"/>
      <w:r w:rsidRPr="00331162">
        <w:rPr>
          <w:rFonts w:asciiTheme="majorBidi" w:hAnsiTheme="majorBidi" w:cstheme="majorBidi"/>
          <w:sz w:val="28"/>
          <w:szCs w:val="28"/>
        </w:rPr>
        <w:t xml:space="preserve"> par vagues d’étudiants et par </w:t>
      </w:r>
      <w:proofErr w:type="gramStart"/>
      <w:r w:rsidRPr="00331162">
        <w:rPr>
          <w:rFonts w:asciiTheme="majorBidi" w:hAnsiTheme="majorBidi" w:cstheme="majorBidi"/>
          <w:sz w:val="28"/>
          <w:szCs w:val="28"/>
        </w:rPr>
        <w:t>périodes</w:t>
      </w:r>
      <w:proofErr w:type="gramEnd"/>
      <w:r w:rsidRPr="00331162">
        <w:rPr>
          <w:rFonts w:asciiTheme="majorBidi" w:hAnsiTheme="majorBidi" w:cstheme="majorBidi"/>
          <w:sz w:val="28"/>
          <w:szCs w:val="28"/>
        </w:rPr>
        <w:br/>
        <w:t xml:space="preserve">(réguler les flux d’étudiants au sein de la faculté vu leur nombre assez élevé plus de 4000 étudiants tout les niveaux </w:t>
      </w:r>
      <w:r w:rsidR="00C61119" w:rsidRPr="00331162">
        <w:rPr>
          <w:rFonts w:asciiTheme="majorBidi" w:hAnsiTheme="majorBidi" w:cstheme="majorBidi"/>
          <w:sz w:val="28"/>
          <w:szCs w:val="28"/>
        </w:rPr>
        <w:t>confondus</w:t>
      </w:r>
      <w:r w:rsidRPr="00331162">
        <w:rPr>
          <w:rFonts w:asciiTheme="majorBidi" w:hAnsiTheme="majorBidi" w:cstheme="majorBidi"/>
          <w:sz w:val="28"/>
          <w:szCs w:val="28"/>
        </w:rPr>
        <w:t>)</w:t>
      </w:r>
      <w:r w:rsidR="00C61119" w:rsidRPr="00331162">
        <w:rPr>
          <w:rFonts w:asciiTheme="majorBidi" w:hAnsiTheme="majorBidi" w:cstheme="majorBidi"/>
          <w:sz w:val="28"/>
          <w:szCs w:val="28"/>
        </w:rPr>
        <w:t>.</w:t>
      </w:r>
      <w:r w:rsidRPr="00331162">
        <w:rPr>
          <w:rFonts w:asciiTheme="majorBidi" w:hAnsiTheme="majorBidi" w:cstheme="majorBidi"/>
          <w:sz w:val="28"/>
          <w:szCs w:val="28"/>
        </w:rPr>
        <w:t xml:space="preserve"> </w:t>
      </w:r>
    </w:p>
    <w:p w:rsidR="008F1636" w:rsidRPr="00331162" w:rsidRDefault="008F1636" w:rsidP="00331162">
      <w:pPr>
        <w:spacing w:line="360" w:lineRule="auto"/>
        <w:jc w:val="both"/>
        <w:rPr>
          <w:rFonts w:asciiTheme="majorBidi" w:hAnsiTheme="majorBidi" w:cstheme="majorBidi"/>
          <w:sz w:val="28"/>
          <w:szCs w:val="28"/>
        </w:rPr>
      </w:pPr>
    </w:p>
    <w:p w:rsidR="00C30601" w:rsidRPr="00331162" w:rsidRDefault="00976E93" w:rsidP="00331162">
      <w:pPr>
        <w:spacing w:line="360" w:lineRule="auto"/>
        <w:jc w:val="both"/>
        <w:rPr>
          <w:rFonts w:asciiTheme="majorBidi" w:hAnsiTheme="majorBidi" w:cstheme="majorBidi"/>
          <w:b/>
          <w:bCs/>
          <w:i/>
          <w:iCs/>
          <w:sz w:val="28"/>
          <w:szCs w:val="28"/>
          <w:u w:val="double"/>
        </w:rPr>
      </w:pPr>
      <w:r w:rsidRPr="00331162">
        <w:rPr>
          <w:rFonts w:asciiTheme="majorBidi" w:hAnsiTheme="majorBidi" w:cstheme="majorBidi"/>
          <w:b/>
          <w:bCs/>
          <w:i/>
          <w:iCs/>
          <w:sz w:val="28"/>
          <w:szCs w:val="28"/>
          <w:u w:val="double"/>
        </w:rPr>
        <w:lastRenderedPageBreak/>
        <w:t xml:space="preserve">- </w:t>
      </w:r>
      <w:r w:rsidR="00C30601" w:rsidRPr="00331162">
        <w:rPr>
          <w:rFonts w:asciiTheme="majorBidi" w:hAnsiTheme="majorBidi" w:cstheme="majorBidi"/>
          <w:b/>
          <w:bCs/>
          <w:i/>
          <w:iCs/>
          <w:sz w:val="28"/>
          <w:szCs w:val="28"/>
          <w:u w:val="double"/>
        </w:rPr>
        <w:t>RETOUR DES ETUDIANTS PAR VAGUES :</w:t>
      </w:r>
    </w:p>
    <w:p w:rsidR="00084D7F" w:rsidRPr="00331162" w:rsidRDefault="00C30601" w:rsidP="00E97A5F">
      <w:pPr>
        <w:spacing w:line="360" w:lineRule="auto"/>
        <w:jc w:val="both"/>
        <w:rPr>
          <w:rFonts w:asciiTheme="majorBidi" w:hAnsiTheme="majorBidi" w:cstheme="majorBidi"/>
          <w:sz w:val="28"/>
          <w:szCs w:val="28"/>
        </w:rPr>
      </w:pPr>
      <w:r w:rsidRPr="00331162">
        <w:rPr>
          <w:rFonts w:asciiTheme="majorBidi" w:hAnsiTheme="majorBidi" w:cstheme="majorBidi"/>
          <w:b/>
          <w:bCs/>
          <w:i/>
          <w:iCs/>
          <w:sz w:val="28"/>
          <w:szCs w:val="28"/>
          <w:u w:val="double"/>
        </w:rPr>
        <w:t>- En premier lieu</w:t>
      </w:r>
      <w:r w:rsidR="00183D2E" w:rsidRPr="00331162">
        <w:rPr>
          <w:rFonts w:asciiTheme="majorBidi" w:hAnsiTheme="majorBidi" w:cstheme="majorBidi"/>
          <w:b/>
          <w:bCs/>
          <w:i/>
          <w:iCs/>
          <w:sz w:val="28"/>
          <w:szCs w:val="28"/>
          <w:u w:val="double"/>
        </w:rPr>
        <w:t> </w:t>
      </w:r>
      <w:r w:rsidR="00183D2E" w:rsidRPr="00331162">
        <w:rPr>
          <w:rFonts w:asciiTheme="majorBidi" w:hAnsiTheme="majorBidi" w:cstheme="majorBidi"/>
          <w:sz w:val="28"/>
          <w:szCs w:val="28"/>
        </w:rPr>
        <w:t xml:space="preserve">: </w:t>
      </w:r>
      <w:r w:rsidR="00E97A5F" w:rsidRPr="00E97A5F">
        <w:rPr>
          <w:rFonts w:asciiTheme="majorBidi" w:hAnsiTheme="majorBidi" w:cstheme="majorBidi"/>
          <w:b/>
          <w:bCs/>
          <w:sz w:val="28"/>
          <w:szCs w:val="28"/>
          <w:u w:val="dotDash"/>
        </w:rPr>
        <w:t>L</w:t>
      </w:r>
      <w:r w:rsidR="000563DE" w:rsidRPr="00E97A5F">
        <w:rPr>
          <w:rFonts w:asciiTheme="majorBidi" w:hAnsiTheme="majorBidi" w:cstheme="majorBidi"/>
          <w:b/>
          <w:bCs/>
          <w:sz w:val="28"/>
          <w:szCs w:val="28"/>
          <w:u w:val="dotDash"/>
        </w:rPr>
        <w:t>a première vague</w:t>
      </w:r>
      <w:r w:rsidR="000563DE" w:rsidRPr="00331162">
        <w:rPr>
          <w:rFonts w:asciiTheme="majorBidi" w:hAnsiTheme="majorBidi" w:cstheme="majorBidi"/>
          <w:sz w:val="28"/>
          <w:szCs w:val="28"/>
        </w:rPr>
        <w:t xml:space="preserve"> c’est le </w:t>
      </w:r>
      <w:r w:rsidRPr="00E97A5F">
        <w:rPr>
          <w:rFonts w:asciiTheme="majorBidi" w:hAnsiTheme="majorBidi" w:cstheme="majorBidi"/>
          <w:b/>
          <w:bCs/>
          <w:sz w:val="28"/>
          <w:szCs w:val="28"/>
        </w:rPr>
        <w:t>re</w:t>
      </w:r>
      <w:r w:rsidR="00E97A5F" w:rsidRPr="00E97A5F">
        <w:rPr>
          <w:rFonts w:asciiTheme="majorBidi" w:hAnsiTheme="majorBidi" w:cstheme="majorBidi"/>
          <w:b/>
          <w:bCs/>
          <w:sz w:val="28"/>
          <w:szCs w:val="28"/>
        </w:rPr>
        <w:t>tour</w:t>
      </w:r>
      <w:r w:rsidR="00E97A5F">
        <w:rPr>
          <w:rFonts w:asciiTheme="majorBidi" w:hAnsiTheme="majorBidi" w:cstheme="majorBidi"/>
          <w:sz w:val="28"/>
          <w:szCs w:val="28"/>
        </w:rPr>
        <w:t xml:space="preserve"> des options </w:t>
      </w:r>
      <w:proofErr w:type="spellStart"/>
      <w:r w:rsidR="00E97A5F">
        <w:rPr>
          <w:rFonts w:asciiTheme="majorBidi" w:hAnsiTheme="majorBidi" w:cstheme="majorBidi"/>
          <w:sz w:val="28"/>
          <w:szCs w:val="28"/>
        </w:rPr>
        <w:t>diplômantes</w:t>
      </w:r>
      <w:proofErr w:type="spellEnd"/>
      <w:r w:rsidR="00E97A5F">
        <w:rPr>
          <w:rFonts w:asciiTheme="majorBidi" w:hAnsiTheme="majorBidi" w:cstheme="majorBidi"/>
          <w:sz w:val="28"/>
          <w:szCs w:val="28"/>
        </w:rPr>
        <w:t xml:space="preserve"> </w:t>
      </w:r>
      <w:r w:rsidR="00E97A5F" w:rsidRPr="00D1258F">
        <w:rPr>
          <w:rFonts w:asciiTheme="majorBidi" w:hAnsiTheme="majorBidi" w:cstheme="majorBidi"/>
          <w:b/>
          <w:bCs/>
          <w:sz w:val="28"/>
          <w:szCs w:val="28"/>
        </w:rPr>
        <w:t>L3 et M2</w:t>
      </w:r>
      <w:r w:rsidRPr="00331162">
        <w:rPr>
          <w:rFonts w:asciiTheme="majorBidi" w:hAnsiTheme="majorBidi" w:cstheme="majorBidi"/>
          <w:sz w:val="28"/>
          <w:szCs w:val="28"/>
        </w:rPr>
        <w:t xml:space="preserve"> pour les </w:t>
      </w:r>
      <w:r w:rsidR="00436605" w:rsidRPr="00331162">
        <w:rPr>
          <w:rFonts w:asciiTheme="majorBidi" w:hAnsiTheme="majorBidi" w:cstheme="majorBidi"/>
          <w:sz w:val="28"/>
          <w:szCs w:val="28"/>
        </w:rPr>
        <w:t>libérer</w:t>
      </w:r>
      <w:r w:rsidRPr="00331162">
        <w:rPr>
          <w:rFonts w:asciiTheme="majorBidi" w:hAnsiTheme="majorBidi" w:cstheme="majorBidi"/>
          <w:sz w:val="28"/>
          <w:szCs w:val="28"/>
        </w:rPr>
        <w:t xml:space="preserve"> à temps pour les concours de master et de doctorat </w:t>
      </w:r>
      <w:r w:rsidRPr="00E97A5F">
        <w:rPr>
          <w:rFonts w:asciiTheme="majorBidi" w:hAnsiTheme="majorBidi" w:cstheme="majorBidi"/>
          <w:b/>
          <w:bCs/>
          <w:sz w:val="28"/>
          <w:szCs w:val="28"/>
        </w:rPr>
        <w:t>pour la date du 23 août 2020</w:t>
      </w:r>
      <w:r w:rsidRPr="00331162">
        <w:rPr>
          <w:rFonts w:asciiTheme="majorBidi" w:hAnsiTheme="majorBidi" w:cstheme="majorBidi"/>
          <w:sz w:val="28"/>
          <w:szCs w:val="28"/>
        </w:rPr>
        <w:t xml:space="preserve"> proposée par la tutelle pour les établissements des hauts plateaux et du nord du pays </w:t>
      </w:r>
      <w:r w:rsidR="00764046" w:rsidRPr="00331162">
        <w:rPr>
          <w:rFonts w:asciiTheme="majorBidi" w:hAnsiTheme="majorBidi" w:cstheme="majorBidi"/>
          <w:sz w:val="28"/>
          <w:szCs w:val="28"/>
        </w:rPr>
        <w:t xml:space="preserve">dont on fait partie </w:t>
      </w:r>
      <w:r w:rsidR="000563DE" w:rsidRPr="00331162">
        <w:rPr>
          <w:rFonts w:asciiTheme="majorBidi" w:hAnsiTheme="majorBidi" w:cstheme="majorBidi"/>
          <w:sz w:val="28"/>
          <w:szCs w:val="28"/>
        </w:rPr>
        <w:t xml:space="preserve">. </w:t>
      </w:r>
      <w:r w:rsidR="000563DE" w:rsidRPr="00E97A5F">
        <w:rPr>
          <w:rFonts w:asciiTheme="majorBidi" w:hAnsiTheme="majorBidi" w:cstheme="majorBidi"/>
          <w:b/>
          <w:bCs/>
          <w:sz w:val="28"/>
          <w:szCs w:val="28"/>
        </w:rPr>
        <w:t>Du 01/09/2020 au 15</w:t>
      </w:r>
      <w:r w:rsidR="002175C0" w:rsidRPr="00E97A5F">
        <w:rPr>
          <w:rFonts w:asciiTheme="majorBidi" w:hAnsiTheme="majorBidi" w:cstheme="majorBidi"/>
          <w:b/>
          <w:bCs/>
          <w:sz w:val="28"/>
          <w:szCs w:val="28"/>
        </w:rPr>
        <w:t>/09/2020</w:t>
      </w:r>
      <w:r w:rsidR="002175C0" w:rsidRPr="00331162">
        <w:rPr>
          <w:rFonts w:asciiTheme="majorBidi" w:hAnsiTheme="majorBidi" w:cstheme="majorBidi"/>
          <w:sz w:val="28"/>
          <w:szCs w:val="28"/>
        </w:rPr>
        <w:t xml:space="preserve"> cours en </w:t>
      </w:r>
      <w:proofErr w:type="spellStart"/>
      <w:r w:rsidR="002175C0" w:rsidRPr="00331162">
        <w:rPr>
          <w:rFonts w:asciiTheme="majorBidi" w:hAnsiTheme="majorBidi" w:cstheme="majorBidi"/>
          <w:sz w:val="28"/>
          <w:szCs w:val="28"/>
        </w:rPr>
        <w:t>présentiel</w:t>
      </w:r>
      <w:proofErr w:type="spellEnd"/>
      <w:r w:rsidR="002175C0" w:rsidRPr="00331162">
        <w:rPr>
          <w:rFonts w:asciiTheme="majorBidi" w:hAnsiTheme="majorBidi" w:cstheme="majorBidi"/>
          <w:sz w:val="28"/>
          <w:szCs w:val="28"/>
        </w:rPr>
        <w:t xml:space="preserve"> pour L3 e</w:t>
      </w:r>
      <w:r w:rsidR="000563DE" w:rsidRPr="00331162">
        <w:rPr>
          <w:rFonts w:asciiTheme="majorBidi" w:hAnsiTheme="majorBidi" w:cstheme="majorBidi"/>
          <w:sz w:val="28"/>
          <w:szCs w:val="28"/>
        </w:rPr>
        <w:t>t finalisa</w:t>
      </w:r>
      <w:r w:rsidR="00E97A5F">
        <w:rPr>
          <w:rFonts w:asciiTheme="majorBidi" w:hAnsiTheme="majorBidi" w:cstheme="majorBidi"/>
          <w:sz w:val="28"/>
          <w:szCs w:val="28"/>
        </w:rPr>
        <w:t xml:space="preserve">tion des examens en retard du S1 (pour un département) </w:t>
      </w:r>
      <w:r w:rsidR="000563DE" w:rsidRPr="00331162">
        <w:rPr>
          <w:rFonts w:asciiTheme="majorBidi" w:hAnsiTheme="majorBidi" w:cstheme="majorBidi"/>
          <w:sz w:val="28"/>
          <w:szCs w:val="28"/>
        </w:rPr>
        <w:t xml:space="preserve"> et</w:t>
      </w:r>
      <w:r w:rsidR="002175C0" w:rsidRPr="00331162">
        <w:rPr>
          <w:rFonts w:asciiTheme="majorBidi" w:hAnsiTheme="majorBidi" w:cstheme="majorBidi"/>
          <w:sz w:val="28"/>
          <w:szCs w:val="28"/>
        </w:rPr>
        <w:t xml:space="preserve"> de rattrapage pour les deuxième années master (programme </w:t>
      </w:r>
      <w:r w:rsidR="000563DE" w:rsidRPr="00331162">
        <w:rPr>
          <w:rFonts w:asciiTheme="majorBidi" w:hAnsiTheme="majorBidi" w:cstheme="majorBidi"/>
          <w:sz w:val="28"/>
          <w:szCs w:val="28"/>
        </w:rPr>
        <w:t>sera affiché sur les sites des différents départements de spécialité</w:t>
      </w:r>
      <w:r w:rsidR="00936AC9" w:rsidRPr="00331162">
        <w:rPr>
          <w:rFonts w:asciiTheme="majorBidi" w:hAnsiTheme="majorBidi" w:cstheme="majorBidi"/>
          <w:sz w:val="28"/>
          <w:szCs w:val="28"/>
        </w:rPr>
        <w:t>)</w:t>
      </w:r>
      <w:r w:rsidR="002175C0" w:rsidRPr="00331162">
        <w:rPr>
          <w:rFonts w:asciiTheme="majorBidi" w:hAnsiTheme="majorBidi" w:cstheme="majorBidi"/>
          <w:sz w:val="28"/>
          <w:szCs w:val="28"/>
        </w:rPr>
        <w:t xml:space="preserve">. </w:t>
      </w:r>
      <w:r w:rsidR="00436605" w:rsidRPr="00331162">
        <w:rPr>
          <w:rFonts w:asciiTheme="majorBidi" w:hAnsiTheme="majorBidi" w:cstheme="majorBidi"/>
          <w:sz w:val="28"/>
          <w:szCs w:val="28"/>
        </w:rPr>
        <w:t xml:space="preserve"> </w:t>
      </w:r>
    </w:p>
    <w:p w:rsidR="000563DE" w:rsidRPr="00331162" w:rsidRDefault="00B637E0" w:rsidP="00331162">
      <w:pPr>
        <w:spacing w:line="360" w:lineRule="auto"/>
        <w:jc w:val="both"/>
        <w:rPr>
          <w:rFonts w:asciiTheme="majorBidi" w:hAnsiTheme="majorBidi" w:cstheme="majorBidi"/>
          <w:sz w:val="28"/>
          <w:szCs w:val="28"/>
        </w:rPr>
      </w:pPr>
      <w:r w:rsidRPr="00331162">
        <w:rPr>
          <w:rFonts w:asciiTheme="majorBidi" w:hAnsiTheme="majorBidi" w:cstheme="majorBidi"/>
          <w:b/>
          <w:bCs/>
          <w:i/>
          <w:iCs/>
          <w:sz w:val="28"/>
          <w:szCs w:val="28"/>
          <w:u w:val="double"/>
        </w:rPr>
        <w:t>Deuxième lieu :</w:t>
      </w:r>
      <w:r w:rsidR="001528C9" w:rsidRPr="00331162">
        <w:rPr>
          <w:rFonts w:asciiTheme="majorBidi" w:hAnsiTheme="majorBidi" w:cstheme="majorBidi"/>
          <w:sz w:val="28"/>
          <w:szCs w:val="28"/>
        </w:rPr>
        <w:t xml:space="preserve"> </w:t>
      </w:r>
      <w:r w:rsidR="00E97A5F" w:rsidRPr="00E97A5F">
        <w:rPr>
          <w:rFonts w:asciiTheme="majorBidi" w:hAnsiTheme="majorBidi" w:cstheme="majorBidi"/>
          <w:b/>
          <w:bCs/>
          <w:sz w:val="28"/>
          <w:szCs w:val="28"/>
          <w:u w:val="dotDash"/>
        </w:rPr>
        <w:t>L</w:t>
      </w:r>
      <w:r w:rsidRPr="00E97A5F">
        <w:rPr>
          <w:rFonts w:asciiTheme="majorBidi" w:hAnsiTheme="majorBidi" w:cstheme="majorBidi"/>
          <w:b/>
          <w:bCs/>
          <w:sz w:val="28"/>
          <w:szCs w:val="28"/>
          <w:u w:val="dotDash"/>
        </w:rPr>
        <w:t>a deuxième vague</w:t>
      </w:r>
      <w:r w:rsidRPr="00331162">
        <w:rPr>
          <w:rFonts w:asciiTheme="majorBidi" w:hAnsiTheme="majorBidi" w:cstheme="majorBidi"/>
          <w:sz w:val="28"/>
          <w:szCs w:val="28"/>
        </w:rPr>
        <w:t xml:space="preserve"> comprendra </w:t>
      </w:r>
      <w:r w:rsidR="00E97A5F" w:rsidRPr="00D1258F">
        <w:rPr>
          <w:rFonts w:asciiTheme="majorBidi" w:hAnsiTheme="majorBidi" w:cstheme="majorBidi"/>
          <w:b/>
          <w:bCs/>
          <w:sz w:val="28"/>
          <w:szCs w:val="28"/>
        </w:rPr>
        <w:t>L1 et L2</w:t>
      </w:r>
      <w:r w:rsidR="000563DE" w:rsidRPr="00331162">
        <w:rPr>
          <w:rFonts w:asciiTheme="majorBidi" w:hAnsiTheme="majorBidi" w:cstheme="majorBidi"/>
          <w:sz w:val="28"/>
          <w:szCs w:val="28"/>
        </w:rPr>
        <w:t xml:space="preserve"> elle sera du </w:t>
      </w:r>
      <w:r w:rsidR="000563DE" w:rsidRPr="00D1258F">
        <w:rPr>
          <w:rFonts w:asciiTheme="majorBidi" w:hAnsiTheme="majorBidi" w:cstheme="majorBidi"/>
          <w:b/>
          <w:bCs/>
          <w:sz w:val="28"/>
          <w:szCs w:val="28"/>
        </w:rPr>
        <w:t>16/09/2020</w:t>
      </w:r>
      <w:r w:rsidR="000563DE" w:rsidRPr="00331162">
        <w:rPr>
          <w:rFonts w:asciiTheme="majorBidi" w:hAnsiTheme="majorBidi" w:cstheme="majorBidi"/>
          <w:sz w:val="28"/>
          <w:szCs w:val="28"/>
        </w:rPr>
        <w:t xml:space="preserve"> au </w:t>
      </w:r>
      <w:r w:rsidR="000563DE" w:rsidRPr="00D1258F">
        <w:rPr>
          <w:rFonts w:asciiTheme="majorBidi" w:hAnsiTheme="majorBidi" w:cstheme="majorBidi"/>
          <w:b/>
          <w:bCs/>
          <w:sz w:val="28"/>
          <w:szCs w:val="28"/>
        </w:rPr>
        <w:t>30/09/2020</w:t>
      </w:r>
      <w:r w:rsidR="000563DE" w:rsidRPr="00331162">
        <w:rPr>
          <w:rFonts w:asciiTheme="majorBidi" w:hAnsiTheme="majorBidi" w:cstheme="majorBidi"/>
          <w:sz w:val="28"/>
          <w:szCs w:val="28"/>
        </w:rPr>
        <w:t>.</w:t>
      </w:r>
    </w:p>
    <w:p w:rsidR="00217B8F" w:rsidRPr="00331162" w:rsidRDefault="00217B8F" w:rsidP="00331162">
      <w:pPr>
        <w:spacing w:line="360" w:lineRule="auto"/>
        <w:jc w:val="both"/>
        <w:rPr>
          <w:rFonts w:asciiTheme="majorBidi" w:hAnsiTheme="majorBidi" w:cstheme="majorBidi"/>
          <w:sz w:val="28"/>
          <w:szCs w:val="28"/>
        </w:rPr>
      </w:pPr>
      <w:r w:rsidRPr="00331162">
        <w:rPr>
          <w:rFonts w:asciiTheme="majorBidi" w:hAnsiTheme="majorBidi" w:cstheme="majorBidi"/>
          <w:b/>
          <w:bCs/>
          <w:i/>
          <w:iCs/>
          <w:sz w:val="28"/>
          <w:szCs w:val="28"/>
          <w:u w:val="double"/>
        </w:rPr>
        <w:t>Troisième lieu :</w:t>
      </w:r>
      <w:r w:rsidRPr="00331162">
        <w:rPr>
          <w:rFonts w:asciiTheme="majorBidi" w:hAnsiTheme="majorBidi" w:cstheme="majorBidi"/>
          <w:sz w:val="28"/>
          <w:szCs w:val="28"/>
        </w:rPr>
        <w:t xml:space="preserve"> </w:t>
      </w:r>
      <w:r w:rsidR="00E97A5F" w:rsidRPr="00E97A5F">
        <w:rPr>
          <w:rFonts w:asciiTheme="majorBidi" w:hAnsiTheme="majorBidi" w:cstheme="majorBidi"/>
          <w:b/>
          <w:bCs/>
          <w:sz w:val="28"/>
          <w:szCs w:val="28"/>
          <w:u w:val="dotDash"/>
        </w:rPr>
        <w:t>L</w:t>
      </w:r>
      <w:r w:rsidR="000563DE" w:rsidRPr="00E97A5F">
        <w:rPr>
          <w:rFonts w:asciiTheme="majorBidi" w:hAnsiTheme="majorBidi" w:cstheme="majorBidi"/>
          <w:b/>
          <w:bCs/>
          <w:sz w:val="28"/>
          <w:szCs w:val="28"/>
          <w:u w:val="dotDash"/>
        </w:rPr>
        <w:t>a  troisième vague</w:t>
      </w:r>
      <w:r w:rsidR="00D1258F">
        <w:rPr>
          <w:rFonts w:asciiTheme="majorBidi" w:hAnsiTheme="majorBidi" w:cstheme="majorBidi"/>
          <w:sz w:val="28"/>
          <w:szCs w:val="28"/>
        </w:rPr>
        <w:t xml:space="preserve"> comprendra </w:t>
      </w:r>
      <w:r w:rsidR="00D1258F" w:rsidRPr="00D1258F">
        <w:rPr>
          <w:rFonts w:asciiTheme="majorBidi" w:hAnsiTheme="majorBidi" w:cstheme="majorBidi"/>
          <w:b/>
          <w:bCs/>
          <w:sz w:val="28"/>
          <w:szCs w:val="28"/>
        </w:rPr>
        <w:t>les M1</w:t>
      </w:r>
      <w:r w:rsidR="000563DE" w:rsidRPr="00331162">
        <w:rPr>
          <w:rFonts w:asciiTheme="majorBidi" w:hAnsiTheme="majorBidi" w:cstheme="majorBidi"/>
          <w:sz w:val="28"/>
          <w:szCs w:val="28"/>
        </w:rPr>
        <w:t xml:space="preserve"> elle sera du </w:t>
      </w:r>
      <w:r w:rsidR="000563DE" w:rsidRPr="00D1258F">
        <w:rPr>
          <w:rFonts w:asciiTheme="majorBidi" w:hAnsiTheme="majorBidi" w:cstheme="majorBidi"/>
          <w:b/>
          <w:bCs/>
          <w:sz w:val="28"/>
          <w:szCs w:val="28"/>
        </w:rPr>
        <w:t>01/10/2020</w:t>
      </w:r>
      <w:r w:rsidR="000563DE" w:rsidRPr="00331162">
        <w:rPr>
          <w:rFonts w:asciiTheme="majorBidi" w:hAnsiTheme="majorBidi" w:cstheme="majorBidi"/>
          <w:sz w:val="28"/>
          <w:szCs w:val="28"/>
        </w:rPr>
        <w:t xml:space="preserve"> au </w:t>
      </w:r>
      <w:r w:rsidR="000563DE" w:rsidRPr="00D1258F">
        <w:rPr>
          <w:rFonts w:asciiTheme="majorBidi" w:hAnsiTheme="majorBidi" w:cstheme="majorBidi"/>
          <w:b/>
          <w:bCs/>
          <w:sz w:val="28"/>
          <w:szCs w:val="28"/>
        </w:rPr>
        <w:t>15/10/2020</w:t>
      </w:r>
      <w:r w:rsidR="000563DE" w:rsidRPr="00331162">
        <w:rPr>
          <w:rFonts w:asciiTheme="majorBidi" w:hAnsiTheme="majorBidi" w:cstheme="majorBidi"/>
          <w:sz w:val="28"/>
          <w:szCs w:val="28"/>
        </w:rPr>
        <w:t>.</w:t>
      </w:r>
    </w:p>
    <w:p w:rsidR="00C30601" w:rsidRPr="00331162" w:rsidRDefault="000563DE" w:rsidP="00331162">
      <w:pPr>
        <w:spacing w:line="360" w:lineRule="auto"/>
        <w:jc w:val="both"/>
        <w:rPr>
          <w:rFonts w:asciiTheme="majorBidi" w:hAnsiTheme="majorBidi" w:cstheme="majorBidi"/>
          <w:sz w:val="28"/>
          <w:szCs w:val="28"/>
        </w:rPr>
      </w:pPr>
      <w:r w:rsidRPr="00D1258F">
        <w:rPr>
          <w:rFonts w:asciiTheme="majorBidi" w:hAnsiTheme="majorBidi" w:cstheme="majorBidi"/>
          <w:b/>
          <w:bCs/>
          <w:i/>
          <w:iCs/>
          <w:sz w:val="28"/>
          <w:szCs w:val="28"/>
          <w:u w:val="dotDash"/>
        </w:rPr>
        <w:t>Remarque</w:t>
      </w:r>
      <w:r w:rsidRPr="00331162">
        <w:rPr>
          <w:rFonts w:asciiTheme="majorBidi" w:hAnsiTheme="majorBidi" w:cstheme="majorBidi"/>
          <w:sz w:val="28"/>
          <w:szCs w:val="28"/>
        </w:rPr>
        <w:t> :</w:t>
      </w:r>
      <w:r w:rsidR="00084D7F" w:rsidRPr="00331162">
        <w:rPr>
          <w:rFonts w:asciiTheme="majorBidi" w:hAnsiTheme="majorBidi" w:cstheme="majorBidi"/>
          <w:sz w:val="28"/>
          <w:szCs w:val="28"/>
        </w:rPr>
        <w:t xml:space="preserve"> </w:t>
      </w:r>
      <w:r w:rsidR="00436605" w:rsidRPr="00331162">
        <w:rPr>
          <w:rFonts w:asciiTheme="majorBidi" w:hAnsiTheme="majorBidi" w:cstheme="majorBidi"/>
          <w:sz w:val="28"/>
          <w:szCs w:val="28"/>
        </w:rPr>
        <w:t xml:space="preserve"> </w:t>
      </w:r>
      <w:r w:rsidR="00084D7F" w:rsidRPr="00331162">
        <w:rPr>
          <w:rFonts w:asciiTheme="majorBidi" w:hAnsiTheme="majorBidi" w:cstheme="majorBidi"/>
          <w:sz w:val="28"/>
          <w:szCs w:val="28"/>
        </w:rPr>
        <w:t xml:space="preserve">Pour la close des dispositions générales proposé par la tutelle il a été déclaré que  lors de la reprise des enseignements en </w:t>
      </w:r>
      <w:proofErr w:type="spellStart"/>
      <w:r w:rsidR="00084D7F" w:rsidRPr="00331162">
        <w:rPr>
          <w:rFonts w:asciiTheme="majorBidi" w:hAnsiTheme="majorBidi" w:cstheme="majorBidi"/>
          <w:sz w:val="28"/>
          <w:szCs w:val="28"/>
        </w:rPr>
        <w:t>présentiel</w:t>
      </w:r>
      <w:proofErr w:type="spellEnd"/>
      <w:r w:rsidR="00475FE8" w:rsidRPr="00331162">
        <w:rPr>
          <w:rFonts w:asciiTheme="majorBidi" w:hAnsiTheme="majorBidi" w:cstheme="majorBidi"/>
          <w:sz w:val="28"/>
          <w:szCs w:val="28"/>
        </w:rPr>
        <w:t xml:space="preserve"> (Ca sous entend les TD et TP aussi ??)</w:t>
      </w:r>
      <w:r w:rsidR="00084D7F" w:rsidRPr="00331162">
        <w:rPr>
          <w:rFonts w:asciiTheme="majorBidi" w:hAnsiTheme="majorBidi" w:cstheme="majorBidi"/>
          <w:sz w:val="28"/>
          <w:szCs w:val="28"/>
        </w:rPr>
        <w:t xml:space="preserve">, </w:t>
      </w:r>
      <w:r w:rsidR="00475FE8" w:rsidRPr="00331162">
        <w:rPr>
          <w:rFonts w:asciiTheme="majorBidi" w:hAnsiTheme="majorBidi" w:cstheme="majorBidi"/>
          <w:sz w:val="28"/>
          <w:szCs w:val="28"/>
        </w:rPr>
        <w:t xml:space="preserve">donc </w:t>
      </w:r>
      <w:r w:rsidR="00084D7F" w:rsidRPr="00331162">
        <w:rPr>
          <w:rFonts w:asciiTheme="majorBidi" w:hAnsiTheme="majorBidi" w:cstheme="majorBidi"/>
          <w:sz w:val="28"/>
          <w:szCs w:val="28"/>
        </w:rPr>
        <w:t>ne pas comptabiliser les absences éventuelles  des étudiants</w:t>
      </w:r>
      <w:r w:rsidR="00475FE8" w:rsidRPr="00331162">
        <w:rPr>
          <w:rFonts w:asciiTheme="majorBidi" w:hAnsiTheme="majorBidi" w:cstheme="majorBidi"/>
          <w:sz w:val="28"/>
          <w:szCs w:val="28"/>
        </w:rPr>
        <w:t xml:space="preserve"> en TD et TP =</w:t>
      </w:r>
      <w:r w:rsidR="00084D7F" w:rsidRPr="00331162">
        <w:rPr>
          <w:rFonts w:asciiTheme="majorBidi" w:hAnsiTheme="majorBidi" w:cstheme="majorBidi"/>
          <w:sz w:val="28"/>
          <w:szCs w:val="28"/>
        </w:rPr>
        <w:t xml:space="preserve"> on élimine la note de la présence dans l’évaluation continue qui se résumera à un travail fait par l’étudiant (compte rendu .. </w:t>
      </w:r>
      <w:proofErr w:type="spellStart"/>
      <w:r w:rsidR="00084D7F" w:rsidRPr="00331162">
        <w:rPr>
          <w:rFonts w:asciiTheme="majorBidi" w:hAnsiTheme="majorBidi" w:cstheme="majorBidi"/>
          <w:sz w:val="28"/>
          <w:szCs w:val="28"/>
        </w:rPr>
        <w:t>etc</w:t>
      </w:r>
      <w:proofErr w:type="spellEnd"/>
      <w:r w:rsidR="00084D7F" w:rsidRPr="00331162">
        <w:rPr>
          <w:rFonts w:asciiTheme="majorBidi" w:hAnsiTheme="majorBidi" w:cstheme="majorBidi"/>
          <w:sz w:val="28"/>
          <w:szCs w:val="28"/>
        </w:rPr>
        <w:t>) à voir avec le chargé de matière et l’</w:t>
      </w:r>
      <w:r w:rsidR="00475FE8" w:rsidRPr="00331162">
        <w:rPr>
          <w:rFonts w:asciiTheme="majorBidi" w:hAnsiTheme="majorBidi" w:cstheme="majorBidi"/>
          <w:sz w:val="28"/>
          <w:szCs w:val="28"/>
        </w:rPr>
        <w:t>équipe de formation (pour les grands effectifs travail en groupe par mail remettre à leur délégués ces derniers contacteront les chargés des TD et TP par mail et remettront les comptes ren</w:t>
      </w:r>
      <w:r w:rsidRPr="00331162">
        <w:rPr>
          <w:rFonts w:asciiTheme="majorBidi" w:hAnsiTheme="majorBidi" w:cstheme="majorBidi"/>
          <w:sz w:val="28"/>
          <w:szCs w:val="28"/>
        </w:rPr>
        <w:t>dus pour notation</w:t>
      </w:r>
      <w:r w:rsidR="00475FE8" w:rsidRPr="00331162">
        <w:rPr>
          <w:rFonts w:asciiTheme="majorBidi" w:hAnsiTheme="majorBidi" w:cstheme="majorBidi"/>
          <w:sz w:val="28"/>
          <w:szCs w:val="28"/>
        </w:rPr>
        <w:t>).</w:t>
      </w:r>
    </w:p>
    <w:p w:rsidR="00A61607" w:rsidRPr="00331162" w:rsidRDefault="00475FE8" w:rsidP="00331162">
      <w:pPr>
        <w:spacing w:line="360" w:lineRule="auto"/>
        <w:jc w:val="both"/>
        <w:rPr>
          <w:rFonts w:asciiTheme="majorBidi" w:hAnsiTheme="majorBidi" w:cstheme="majorBidi"/>
          <w:sz w:val="28"/>
          <w:szCs w:val="28"/>
        </w:rPr>
      </w:pPr>
      <w:r w:rsidRPr="00331162">
        <w:rPr>
          <w:rFonts w:asciiTheme="majorBidi" w:hAnsiTheme="majorBidi" w:cstheme="majorBidi"/>
          <w:sz w:val="28"/>
          <w:szCs w:val="28"/>
        </w:rPr>
        <w:t xml:space="preserve">- Pour l’organisation des TP suivre se qui a été proposé par la tutelle (la diapositive numéro 14 du power point en adaptant selon la matière et le niveau voir avec l’équipe de formation de </w:t>
      </w:r>
      <w:proofErr w:type="gramStart"/>
      <w:r w:rsidRPr="00331162">
        <w:rPr>
          <w:rFonts w:asciiTheme="majorBidi" w:hAnsiTheme="majorBidi" w:cstheme="majorBidi"/>
          <w:sz w:val="28"/>
          <w:szCs w:val="28"/>
        </w:rPr>
        <w:t>l’unité )</w:t>
      </w:r>
      <w:proofErr w:type="gramEnd"/>
      <w:r w:rsidRPr="00331162">
        <w:rPr>
          <w:rFonts w:asciiTheme="majorBidi" w:hAnsiTheme="majorBidi" w:cstheme="majorBidi"/>
          <w:sz w:val="28"/>
          <w:szCs w:val="28"/>
        </w:rPr>
        <w:t>. Se qui sera prioritaire c’est d’assurer la sécurité des étudiants et des enseignants au maximum vu le caractère exceptionnel de cette année</w:t>
      </w:r>
      <w:r w:rsidR="00A61607" w:rsidRPr="00331162">
        <w:rPr>
          <w:rFonts w:asciiTheme="majorBidi" w:hAnsiTheme="majorBidi" w:cstheme="majorBidi"/>
          <w:sz w:val="28"/>
          <w:szCs w:val="28"/>
        </w:rPr>
        <w:t>.</w:t>
      </w:r>
    </w:p>
    <w:p w:rsidR="0092647A" w:rsidRPr="00331162" w:rsidRDefault="0092647A" w:rsidP="0034331C">
      <w:pPr>
        <w:spacing w:line="360" w:lineRule="auto"/>
        <w:jc w:val="both"/>
        <w:rPr>
          <w:rFonts w:asciiTheme="majorBidi" w:hAnsiTheme="majorBidi" w:cstheme="majorBidi"/>
          <w:b/>
          <w:bCs/>
          <w:sz w:val="28"/>
          <w:szCs w:val="28"/>
          <w:u w:val="dash"/>
        </w:rPr>
      </w:pPr>
      <w:r w:rsidRPr="00331162">
        <w:rPr>
          <w:rFonts w:asciiTheme="majorBidi" w:hAnsiTheme="majorBidi" w:cstheme="majorBidi"/>
          <w:b/>
          <w:bCs/>
          <w:sz w:val="28"/>
          <w:szCs w:val="28"/>
          <w:u w:val="dash"/>
        </w:rPr>
        <w:lastRenderedPageBreak/>
        <w:t>- Pour les TD essayez de faire des séances par audiovisuelle</w:t>
      </w:r>
      <w:r w:rsidR="0034331C">
        <w:rPr>
          <w:rFonts w:asciiTheme="majorBidi" w:hAnsiTheme="majorBidi" w:cstheme="majorBidi"/>
          <w:b/>
          <w:bCs/>
          <w:sz w:val="28"/>
          <w:szCs w:val="28"/>
          <w:u w:val="dash"/>
        </w:rPr>
        <w:t xml:space="preserve">  si le mode </w:t>
      </w:r>
      <w:proofErr w:type="spellStart"/>
      <w:r w:rsidR="0034331C">
        <w:rPr>
          <w:rFonts w:asciiTheme="majorBidi" w:hAnsiTheme="majorBidi" w:cstheme="majorBidi"/>
          <w:b/>
          <w:bCs/>
          <w:sz w:val="28"/>
          <w:szCs w:val="28"/>
          <w:u w:val="dash"/>
        </w:rPr>
        <w:t>présentiel</w:t>
      </w:r>
      <w:proofErr w:type="spellEnd"/>
      <w:r w:rsidR="0034331C">
        <w:rPr>
          <w:rFonts w:asciiTheme="majorBidi" w:hAnsiTheme="majorBidi" w:cstheme="majorBidi"/>
          <w:b/>
          <w:bCs/>
          <w:sz w:val="28"/>
          <w:szCs w:val="28"/>
          <w:u w:val="dash"/>
        </w:rPr>
        <w:t xml:space="preserve"> s’avère impossible au cas de l’aggravation de la pandémie</w:t>
      </w:r>
      <w:r w:rsidRPr="00331162">
        <w:rPr>
          <w:rFonts w:asciiTheme="majorBidi" w:hAnsiTheme="majorBidi" w:cstheme="majorBidi"/>
          <w:b/>
          <w:bCs/>
          <w:sz w:val="28"/>
          <w:szCs w:val="28"/>
          <w:u w:val="dash"/>
        </w:rPr>
        <w:t xml:space="preserve">. </w:t>
      </w:r>
    </w:p>
    <w:p w:rsidR="0092647A" w:rsidRPr="00331162" w:rsidRDefault="00A61607" w:rsidP="0034331C">
      <w:pPr>
        <w:spacing w:line="360" w:lineRule="auto"/>
        <w:jc w:val="both"/>
        <w:rPr>
          <w:rFonts w:asciiTheme="majorBidi" w:hAnsiTheme="majorBidi" w:cstheme="majorBidi"/>
          <w:b/>
          <w:bCs/>
          <w:sz w:val="28"/>
          <w:szCs w:val="28"/>
        </w:rPr>
      </w:pPr>
      <w:r w:rsidRPr="00331162">
        <w:rPr>
          <w:rFonts w:asciiTheme="majorBidi" w:hAnsiTheme="majorBidi" w:cstheme="majorBidi"/>
          <w:sz w:val="28"/>
          <w:szCs w:val="28"/>
        </w:rPr>
        <w:t xml:space="preserve">- </w:t>
      </w:r>
      <w:r w:rsidRPr="00331162">
        <w:rPr>
          <w:rFonts w:asciiTheme="majorBidi" w:hAnsiTheme="majorBidi" w:cstheme="majorBidi"/>
          <w:color w:val="FF0000"/>
          <w:sz w:val="28"/>
          <w:szCs w:val="28"/>
        </w:rPr>
        <w:t>Exclure l’idée de différer les TP et les considérer comme dettes à satisfaire au cours de l'année 2020/2021 quand les conditions le permettront</w:t>
      </w:r>
      <w:r w:rsidR="00475FE8" w:rsidRPr="00331162">
        <w:rPr>
          <w:rFonts w:asciiTheme="majorBidi" w:hAnsiTheme="majorBidi" w:cstheme="majorBidi"/>
          <w:color w:val="FF0000"/>
          <w:sz w:val="28"/>
          <w:szCs w:val="28"/>
        </w:rPr>
        <w:t xml:space="preserve"> </w:t>
      </w:r>
      <w:r w:rsidR="00B637E0" w:rsidRPr="00331162">
        <w:rPr>
          <w:rFonts w:asciiTheme="majorBidi" w:hAnsiTheme="majorBidi" w:cstheme="majorBidi"/>
          <w:color w:val="FF0000"/>
          <w:sz w:val="28"/>
          <w:szCs w:val="28"/>
        </w:rPr>
        <w:t>pour les promotions sortantes surt</w:t>
      </w:r>
      <w:r w:rsidR="000563DE" w:rsidRPr="00331162">
        <w:rPr>
          <w:rFonts w:asciiTheme="majorBidi" w:hAnsiTheme="majorBidi" w:cstheme="majorBidi"/>
          <w:color w:val="FF0000"/>
          <w:sz w:val="28"/>
          <w:szCs w:val="28"/>
        </w:rPr>
        <w:t>out</w:t>
      </w:r>
      <w:r w:rsidR="008F1636" w:rsidRPr="00331162">
        <w:rPr>
          <w:rFonts w:asciiTheme="majorBidi" w:hAnsiTheme="majorBidi" w:cstheme="majorBidi"/>
          <w:color w:val="FF0000"/>
          <w:sz w:val="28"/>
          <w:szCs w:val="28"/>
        </w:rPr>
        <w:t xml:space="preserve"> </w:t>
      </w:r>
      <w:r w:rsidR="00B637E0" w:rsidRPr="00331162">
        <w:rPr>
          <w:rFonts w:asciiTheme="majorBidi" w:hAnsiTheme="majorBidi" w:cstheme="majorBidi"/>
          <w:color w:val="FF0000"/>
          <w:sz w:val="28"/>
          <w:szCs w:val="28"/>
        </w:rPr>
        <w:t>L3</w:t>
      </w:r>
      <w:r w:rsidR="00B637E0" w:rsidRPr="00331162">
        <w:rPr>
          <w:rFonts w:asciiTheme="majorBidi" w:hAnsiTheme="majorBidi" w:cstheme="majorBidi"/>
          <w:sz w:val="28"/>
          <w:szCs w:val="28"/>
        </w:rPr>
        <w:t xml:space="preserve"> </w:t>
      </w:r>
      <w:r w:rsidR="008F1636" w:rsidRPr="00331162">
        <w:rPr>
          <w:rFonts w:asciiTheme="majorBidi" w:hAnsiTheme="majorBidi" w:cstheme="majorBidi"/>
          <w:sz w:val="28"/>
          <w:szCs w:val="28"/>
        </w:rPr>
        <w:t xml:space="preserve">sur le plan réel sa causera beaucoup </w:t>
      </w:r>
      <w:r w:rsidRPr="00331162">
        <w:rPr>
          <w:rFonts w:asciiTheme="majorBidi" w:hAnsiTheme="majorBidi" w:cstheme="majorBidi"/>
          <w:sz w:val="28"/>
          <w:szCs w:val="28"/>
        </w:rPr>
        <w:t>de soucis lors des délibérations pour le passage des étudiants surt</w:t>
      </w:r>
      <w:r w:rsidR="008F1636" w:rsidRPr="00331162">
        <w:rPr>
          <w:rFonts w:asciiTheme="majorBidi" w:hAnsiTheme="majorBidi" w:cstheme="majorBidi"/>
          <w:sz w:val="28"/>
          <w:szCs w:val="28"/>
        </w:rPr>
        <w:t>ou</w:t>
      </w:r>
      <w:r w:rsidRPr="00331162">
        <w:rPr>
          <w:rFonts w:asciiTheme="majorBidi" w:hAnsiTheme="majorBidi" w:cstheme="majorBidi"/>
          <w:sz w:val="28"/>
          <w:szCs w:val="28"/>
        </w:rPr>
        <w:t>t les promotions sortantes troisième année licence qui passeront avec concours</w:t>
      </w:r>
      <w:r w:rsidR="00B637E0" w:rsidRPr="00331162">
        <w:rPr>
          <w:rFonts w:asciiTheme="majorBidi" w:hAnsiTheme="majorBidi" w:cstheme="majorBidi"/>
          <w:sz w:val="28"/>
          <w:szCs w:val="28"/>
        </w:rPr>
        <w:t xml:space="preserve"> en pre</w:t>
      </w:r>
      <w:r w:rsidR="0034331C">
        <w:rPr>
          <w:rFonts w:asciiTheme="majorBidi" w:hAnsiTheme="majorBidi" w:cstheme="majorBidi"/>
          <w:sz w:val="28"/>
          <w:szCs w:val="28"/>
        </w:rPr>
        <w:t>mière année master où l’option</w:t>
      </w:r>
      <w:r w:rsidR="00B637E0" w:rsidRPr="00331162">
        <w:rPr>
          <w:rFonts w:asciiTheme="majorBidi" w:hAnsiTheme="majorBidi" w:cstheme="majorBidi"/>
          <w:sz w:val="28"/>
          <w:szCs w:val="28"/>
        </w:rPr>
        <w:t xml:space="preserve"> des dettes n’existent </w:t>
      </w:r>
      <w:r w:rsidR="0034331C">
        <w:rPr>
          <w:rFonts w:asciiTheme="majorBidi" w:hAnsiTheme="majorBidi" w:cstheme="majorBidi"/>
          <w:sz w:val="28"/>
          <w:szCs w:val="28"/>
        </w:rPr>
        <w:t xml:space="preserve"> pas. O</w:t>
      </w:r>
      <w:r w:rsidR="00B637E0" w:rsidRPr="00331162">
        <w:rPr>
          <w:rFonts w:asciiTheme="majorBidi" w:hAnsiTheme="majorBidi" w:cstheme="majorBidi"/>
          <w:sz w:val="28"/>
          <w:szCs w:val="28"/>
        </w:rPr>
        <w:t>n préconise le plus pour les L3 le point suivant proposé par la tutelle </w:t>
      </w:r>
      <w:r w:rsidR="00EC12E7" w:rsidRPr="00331162">
        <w:rPr>
          <w:rFonts w:asciiTheme="majorBidi" w:hAnsiTheme="majorBidi" w:cstheme="majorBidi"/>
          <w:sz w:val="28"/>
          <w:szCs w:val="28"/>
        </w:rPr>
        <w:t>: Enregistrement</w:t>
      </w:r>
      <w:r w:rsidR="00B637E0" w:rsidRPr="00331162">
        <w:rPr>
          <w:rFonts w:asciiTheme="majorBidi" w:hAnsiTheme="majorBidi" w:cstheme="majorBidi"/>
          <w:sz w:val="28"/>
          <w:szCs w:val="28"/>
        </w:rPr>
        <w:t xml:space="preserve"> de</w:t>
      </w:r>
      <w:r w:rsidR="000563DE" w:rsidRPr="00331162">
        <w:rPr>
          <w:rFonts w:asciiTheme="majorBidi" w:hAnsiTheme="majorBidi" w:cstheme="majorBidi"/>
          <w:sz w:val="28"/>
          <w:szCs w:val="28"/>
        </w:rPr>
        <w:t>s</w:t>
      </w:r>
      <w:r w:rsidR="00B637E0" w:rsidRPr="00331162">
        <w:rPr>
          <w:rFonts w:asciiTheme="majorBidi" w:hAnsiTheme="majorBidi" w:cstheme="majorBidi"/>
          <w:sz w:val="28"/>
          <w:szCs w:val="28"/>
        </w:rPr>
        <w:t xml:space="preserve"> séances de TP réalisées en démonstration par des enseignant</w:t>
      </w:r>
      <w:r w:rsidR="00EC12E7">
        <w:rPr>
          <w:rFonts w:asciiTheme="majorBidi" w:hAnsiTheme="majorBidi" w:cstheme="majorBidi"/>
          <w:sz w:val="28"/>
          <w:szCs w:val="28"/>
        </w:rPr>
        <w:t>s et mise en ligne, avec compte</w:t>
      </w:r>
      <w:r w:rsidR="00B637E0" w:rsidRPr="00331162">
        <w:rPr>
          <w:rFonts w:asciiTheme="majorBidi" w:hAnsiTheme="majorBidi" w:cstheme="majorBidi"/>
          <w:sz w:val="28"/>
          <w:szCs w:val="28"/>
        </w:rPr>
        <w:t xml:space="preserve"> rendu de l’étudiant pour évaluation en </w:t>
      </w:r>
      <w:r w:rsidR="000563DE" w:rsidRPr="00331162">
        <w:rPr>
          <w:rFonts w:asciiTheme="majorBidi" w:hAnsiTheme="majorBidi" w:cstheme="majorBidi"/>
          <w:sz w:val="28"/>
          <w:szCs w:val="28"/>
        </w:rPr>
        <w:t>e</w:t>
      </w:r>
      <w:r w:rsidR="00785810" w:rsidRPr="00331162">
        <w:rPr>
          <w:rFonts w:asciiTheme="majorBidi" w:hAnsiTheme="majorBidi" w:cstheme="majorBidi"/>
          <w:sz w:val="28"/>
          <w:szCs w:val="28"/>
        </w:rPr>
        <w:t xml:space="preserve">n privilégiant </w:t>
      </w:r>
      <w:r w:rsidR="00785810" w:rsidRPr="00331162">
        <w:rPr>
          <w:rFonts w:asciiTheme="majorBidi" w:hAnsiTheme="majorBidi" w:cstheme="majorBidi"/>
          <w:b/>
          <w:bCs/>
          <w:sz w:val="28"/>
          <w:szCs w:val="28"/>
        </w:rPr>
        <w:t xml:space="preserve">autant que possible </w:t>
      </w:r>
      <w:r w:rsidR="00785810" w:rsidRPr="00331162">
        <w:rPr>
          <w:rFonts w:asciiTheme="majorBidi" w:hAnsiTheme="majorBidi" w:cstheme="majorBidi"/>
          <w:sz w:val="28"/>
          <w:szCs w:val="28"/>
        </w:rPr>
        <w:t xml:space="preserve">l’évaluation sous forme de comptes rendu </w:t>
      </w:r>
      <w:r w:rsidR="00785810" w:rsidRPr="00331162">
        <w:rPr>
          <w:rFonts w:asciiTheme="majorBidi" w:hAnsiTheme="majorBidi" w:cstheme="majorBidi"/>
          <w:b/>
          <w:bCs/>
          <w:sz w:val="28"/>
          <w:szCs w:val="28"/>
        </w:rPr>
        <w:t>en ligne.</w:t>
      </w:r>
    </w:p>
    <w:p w:rsidR="00743CF7" w:rsidRPr="00331162" w:rsidRDefault="00EC12E7" w:rsidP="00331162">
      <w:pPr>
        <w:spacing w:line="360" w:lineRule="auto"/>
        <w:jc w:val="both"/>
        <w:rPr>
          <w:rFonts w:asciiTheme="majorBidi" w:hAnsiTheme="majorBidi" w:cstheme="majorBidi"/>
          <w:b/>
          <w:bCs/>
          <w:i/>
          <w:iCs/>
          <w:sz w:val="28"/>
          <w:szCs w:val="28"/>
        </w:rPr>
      </w:pPr>
      <w:r w:rsidRPr="00EC12E7">
        <w:rPr>
          <w:rFonts w:asciiTheme="majorBidi" w:hAnsiTheme="majorBidi" w:cstheme="majorBidi"/>
          <w:b/>
          <w:bCs/>
          <w:sz w:val="28"/>
          <w:szCs w:val="28"/>
          <w:u w:val="double"/>
        </w:rPr>
        <w:t>- LA GESTION DU TEMPS PEDAGOGIQUE :</w:t>
      </w:r>
      <w:r w:rsidRPr="00EC12E7">
        <w:rPr>
          <w:rFonts w:asciiTheme="majorBidi" w:hAnsiTheme="majorBidi" w:cstheme="majorBidi"/>
          <w:b/>
          <w:bCs/>
          <w:sz w:val="28"/>
          <w:szCs w:val="28"/>
        </w:rPr>
        <w:t xml:space="preserve"> </w:t>
      </w:r>
      <w:r>
        <w:rPr>
          <w:rFonts w:asciiTheme="majorBidi" w:hAnsiTheme="majorBidi" w:cstheme="majorBidi"/>
          <w:b/>
          <w:bCs/>
          <w:i/>
          <w:iCs/>
          <w:sz w:val="28"/>
          <w:szCs w:val="28"/>
        </w:rPr>
        <w:t>on suit</w:t>
      </w:r>
      <w:r w:rsidR="00B568FD" w:rsidRPr="00331162">
        <w:rPr>
          <w:rFonts w:asciiTheme="majorBidi" w:hAnsiTheme="majorBidi" w:cstheme="majorBidi"/>
          <w:b/>
          <w:bCs/>
          <w:i/>
          <w:iCs/>
          <w:sz w:val="28"/>
          <w:szCs w:val="28"/>
        </w:rPr>
        <w:t xml:space="preserve"> les </w:t>
      </w:r>
      <w:r w:rsidR="00743CF7" w:rsidRPr="00331162">
        <w:rPr>
          <w:rFonts w:asciiTheme="majorBidi" w:hAnsiTheme="majorBidi" w:cstheme="majorBidi"/>
          <w:b/>
          <w:bCs/>
          <w:i/>
          <w:iCs/>
          <w:sz w:val="28"/>
          <w:szCs w:val="28"/>
        </w:rPr>
        <w:t xml:space="preserve"> points suivants</w:t>
      </w:r>
      <w:r w:rsidR="00B568FD" w:rsidRPr="00331162">
        <w:rPr>
          <w:rFonts w:asciiTheme="majorBidi" w:hAnsiTheme="majorBidi" w:cstheme="majorBidi"/>
          <w:b/>
          <w:bCs/>
          <w:i/>
          <w:iCs/>
          <w:sz w:val="28"/>
          <w:szCs w:val="28"/>
        </w:rPr>
        <w:t> :</w:t>
      </w:r>
    </w:p>
    <w:p w:rsidR="00976E93" w:rsidRPr="00331162" w:rsidRDefault="00743CF7" w:rsidP="00331162">
      <w:p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a</w:t>
      </w:r>
      <w:r w:rsidR="00976E93" w:rsidRPr="00331162">
        <w:rPr>
          <w:rFonts w:asciiTheme="majorBidi" w:hAnsiTheme="majorBidi" w:cstheme="majorBidi"/>
          <w:b/>
          <w:bCs/>
          <w:sz w:val="28"/>
          <w:szCs w:val="28"/>
        </w:rPr>
        <w:t>-</w:t>
      </w:r>
      <w:r w:rsidR="00785810" w:rsidRPr="00331162">
        <w:rPr>
          <w:rFonts w:asciiTheme="majorBidi" w:hAnsiTheme="majorBidi" w:cstheme="majorBidi"/>
          <w:b/>
          <w:bCs/>
          <w:sz w:val="28"/>
          <w:szCs w:val="28"/>
        </w:rPr>
        <w:t>Organisation des enseignements par vagues d’étudiants</w:t>
      </w:r>
      <w:r w:rsidR="00EC12E7">
        <w:rPr>
          <w:rFonts w:asciiTheme="majorBidi" w:hAnsiTheme="majorBidi" w:cstheme="majorBidi"/>
          <w:b/>
          <w:bCs/>
          <w:sz w:val="28"/>
          <w:szCs w:val="28"/>
        </w:rPr>
        <w:t>.</w:t>
      </w:r>
      <w:r w:rsidRPr="00331162">
        <w:rPr>
          <w:rFonts w:asciiTheme="majorBidi" w:hAnsiTheme="majorBidi" w:cstheme="majorBidi"/>
          <w:b/>
          <w:bCs/>
          <w:sz w:val="28"/>
          <w:szCs w:val="28"/>
        </w:rPr>
        <w:t xml:space="preserve">                                       </w:t>
      </w:r>
      <w:r w:rsidR="00976E93" w:rsidRPr="00331162">
        <w:rPr>
          <w:rFonts w:asciiTheme="majorBidi" w:hAnsiTheme="majorBidi" w:cstheme="majorBidi"/>
          <w:b/>
          <w:bCs/>
          <w:sz w:val="28"/>
          <w:szCs w:val="28"/>
        </w:rPr>
        <w:t xml:space="preserve">                                       </w:t>
      </w:r>
      <w:r w:rsidRPr="00331162">
        <w:rPr>
          <w:rFonts w:asciiTheme="majorBidi" w:hAnsiTheme="majorBidi" w:cstheme="majorBidi"/>
          <w:b/>
          <w:bCs/>
          <w:sz w:val="28"/>
          <w:szCs w:val="28"/>
        </w:rPr>
        <w:t xml:space="preserve"> </w:t>
      </w:r>
    </w:p>
    <w:p w:rsidR="00976E93" w:rsidRPr="00331162" w:rsidRDefault="00743CF7" w:rsidP="00331162">
      <w:p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b-</w:t>
      </w:r>
      <w:r w:rsidR="00785810" w:rsidRPr="00331162">
        <w:rPr>
          <w:rFonts w:asciiTheme="majorBidi" w:hAnsiTheme="majorBidi" w:cstheme="majorBidi"/>
          <w:b/>
          <w:bCs/>
          <w:sz w:val="28"/>
          <w:szCs w:val="28"/>
        </w:rPr>
        <w:t>Réduction des effectifs des groupes</w:t>
      </w:r>
      <w:r w:rsidR="00EC12E7">
        <w:rPr>
          <w:rFonts w:asciiTheme="majorBidi" w:hAnsiTheme="majorBidi" w:cstheme="majorBidi"/>
          <w:b/>
          <w:bCs/>
          <w:sz w:val="28"/>
          <w:szCs w:val="28"/>
        </w:rPr>
        <w:t>.</w:t>
      </w:r>
      <w:r w:rsidRPr="00331162">
        <w:rPr>
          <w:rFonts w:asciiTheme="majorBidi" w:hAnsiTheme="majorBidi" w:cstheme="majorBidi"/>
          <w:b/>
          <w:bCs/>
          <w:sz w:val="28"/>
          <w:szCs w:val="28"/>
        </w:rPr>
        <w:t xml:space="preserve">                                                                                                            </w:t>
      </w:r>
    </w:p>
    <w:p w:rsidR="00743CF7" w:rsidRPr="00331162" w:rsidRDefault="00743CF7" w:rsidP="00331162">
      <w:p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 xml:space="preserve"> c- Espacement de la programmation des différents groupes</w:t>
      </w:r>
      <w:r w:rsidR="00EC12E7">
        <w:rPr>
          <w:rFonts w:asciiTheme="majorBidi" w:hAnsiTheme="majorBidi" w:cstheme="majorBidi"/>
          <w:b/>
          <w:bCs/>
          <w:sz w:val="28"/>
          <w:szCs w:val="28"/>
        </w:rPr>
        <w:t>.</w:t>
      </w:r>
    </w:p>
    <w:p w:rsidR="00331162" w:rsidRPr="00EC12E7" w:rsidRDefault="00EC12E7" w:rsidP="00331162">
      <w:pPr>
        <w:spacing w:line="360" w:lineRule="auto"/>
        <w:jc w:val="both"/>
        <w:rPr>
          <w:rFonts w:asciiTheme="majorBidi" w:hAnsiTheme="majorBidi" w:cstheme="majorBidi"/>
          <w:b/>
          <w:bCs/>
          <w:sz w:val="32"/>
          <w:szCs w:val="32"/>
          <w:u w:val="dotDotDash"/>
        </w:rPr>
      </w:pPr>
      <w:r w:rsidRPr="00EC12E7">
        <w:rPr>
          <w:rFonts w:asciiTheme="majorBidi" w:hAnsiTheme="majorBidi" w:cstheme="majorBidi"/>
          <w:b/>
          <w:bCs/>
          <w:sz w:val="32"/>
          <w:szCs w:val="32"/>
          <w:u w:val="dotDotDash"/>
        </w:rPr>
        <w:t xml:space="preserve">- SOUTENANCE DES DEUXIEME ANNEE MASTER </w:t>
      </w:r>
      <w:r>
        <w:rPr>
          <w:rFonts w:asciiTheme="majorBidi" w:hAnsiTheme="majorBidi" w:cstheme="majorBidi"/>
          <w:b/>
          <w:bCs/>
          <w:sz w:val="32"/>
          <w:szCs w:val="32"/>
          <w:u w:val="dotDotDash"/>
        </w:rPr>
        <w:t xml:space="preserve">A PARTIR DU 24/08/2020 ET </w:t>
      </w:r>
      <w:r w:rsidRPr="00EC12E7">
        <w:rPr>
          <w:rFonts w:asciiTheme="majorBidi" w:hAnsiTheme="majorBidi" w:cstheme="majorBidi"/>
          <w:b/>
          <w:bCs/>
          <w:sz w:val="32"/>
          <w:szCs w:val="32"/>
          <w:u w:val="dotDotDash"/>
        </w:rPr>
        <w:t>A</w:t>
      </w:r>
      <w:r>
        <w:rPr>
          <w:rFonts w:asciiTheme="majorBidi" w:hAnsiTheme="majorBidi" w:cstheme="majorBidi"/>
          <w:b/>
          <w:bCs/>
          <w:sz w:val="32"/>
          <w:szCs w:val="32"/>
          <w:u w:val="dotDotDash"/>
        </w:rPr>
        <w:t xml:space="preserve">U COURANT DU MOIS DE SEPTEMBRE (tout en respectant les conditions de protection sanitaire, </w:t>
      </w:r>
      <w:proofErr w:type="spellStart"/>
      <w:proofErr w:type="gramStart"/>
      <w:r>
        <w:rPr>
          <w:rFonts w:asciiTheme="majorBidi" w:hAnsiTheme="majorBidi" w:cstheme="majorBidi"/>
          <w:b/>
          <w:bCs/>
          <w:sz w:val="32"/>
          <w:szCs w:val="32"/>
          <w:u w:val="dotDotDash"/>
        </w:rPr>
        <w:t>distantiation</w:t>
      </w:r>
      <w:proofErr w:type="spellEnd"/>
      <w:r>
        <w:rPr>
          <w:rFonts w:asciiTheme="majorBidi" w:hAnsiTheme="majorBidi" w:cstheme="majorBidi"/>
          <w:b/>
          <w:bCs/>
          <w:sz w:val="32"/>
          <w:szCs w:val="32"/>
          <w:u w:val="dotDotDash"/>
        </w:rPr>
        <w:t xml:space="preserve"> ..etc</w:t>
      </w:r>
      <w:proofErr w:type="gramEnd"/>
      <w:r>
        <w:rPr>
          <w:rFonts w:asciiTheme="majorBidi" w:hAnsiTheme="majorBidi" w:cstheme="majorBidi"/>
          <w:b/>
          <w:bCs/>
          <w:sz w:val="32"/>
          <w:szCs w:val="32"/>
          <w:u w:val="dotDotDash"/>
        </w:rPr>
        <w:t>.)</w:t>
      </w:r>
    </w:p>
    <w:p w:rsidR="00D10FAA" w:rsidRPr="00331162" w:rsidRDefault="00D10FAA" w:rsidP="00331162">
      <w:pPr>
        <w:spacing w:line="360" w:lineRule="auto"/>
        <w:jc w:val="both"/>
        <w:rPr>
          <w:rFonts w:asciiTheme="majorBidi" w:hAnsiTheme="majorBidi" w:cstheme="majorBidi"/>
          <w:b/>
          <w:bCs/>
          <w:sz w:val="28"/>
          <w:szCs w:val="28"/>
          <w:u w:val="dash"/>
        </w:rPr>
      </w:pPr>
      <w:r w:rsidRPr="00331162">
        <w:rPr>
          <w:rFonts w:asciiTheme="majorBidi" w:hAnsiTheme="majorBidi" w:cstheme="majorBidi"/>
          <w:b/>
          <w:bCs/>
          <w:sz w:val="28"/>
          <w:szCs w:val="28"/>
        </w:rPr>
        <w:lastRenderedPageBreak/>
        <w:t>-</w:t>
      </w:r>
      <w:r w:rsidRPr="00331162">
        <w:rPr>
          <w:rFonts w:asciiTheme="majorBidi" w:hAnsiTheme="majorBidi" w:cstheme="majorBidi"/>
          <w:b/>
          <w:bCs/>
          <w:sz w:val="28"/>
          <w:szCs w:val="28"/>
          <w:u w:val="dash"/>
        </w:rPr>
        <w:t xml:space="preserve">Pour le prolongement du créneau horaire à voir avec les équipes de formations car </w:t>
      </w:r>
      <w:proofErr w:type="spellStart"/>
      <w:r w:rsidRPr="00331162">
        <w:rPr>
          <w:rFonts w:asciiTheme="majorBidi" w:hAnsiTheme="majorBidi" w:cstheme="majorBidi"/>
          <w:b/>
          <w:bCs/>
          <w:sz w:val="28"/>
          <w:szCs w:val="28"/>
          <w:u w:val="dash"/>
        </w:rPr>
        <w:t>univ</w:t>
      </w:r>
      <w:proofErr w:type="spellEnd"/>
      <w:r w:rsidRPr="00331162">
        <w:rPr>
          <w:rFonts w:asciiTheme="majorBidi" w:hAnsiTheme="majorBidi" w:cstheme="majorBidi"/>
          <w:b/>
          <w:bCs/>
          <w:sz w:val="28"/>
          <w:szCs w:val="28"/>
          <w:u w:val="dash"/>
        </w:rPr>
        <w:t xml:space="preserve"> </w:t>
      </w:r>
      <w:proofErr w:type="spellStart"/>
      <w:r w:rsidRPr="00331162">
        <w:rPr>
          <w:rFonts w:asciiTheme="majorBidi" w:hAnsiTheme="majorBidi" w:cstheme="majorBidi"/>
          <w:b/>
          <w:bCs/>
          <w:sz w:val="28"/>
          <w:szCs w:val="28"/>
          <w:u w:val="dash"/>
        </w:rPr>
        <w:t>batna</w:t>
      </w:r>
      <w:proofErr w:type="spellEnd"/>
      <w:r w:rsidRPr="00331162">
        <w:rPr>
          <w:rFonts w:asciiTheme="majorBidi" w:hAnsiTheme="majorBidi" w:cstheme="majorBidi"/>
          <w:b/>
          <w:bCs/>
          <w:sz w:val="28"/>
          <w:szCs w:val="28"/>
          <w:u w:val="dash"/>
        </w:rPr>
        <w:t xml:space="preserve"> 2 est dans un endroit assez éloigné et isoler peut être au lieu de prolonger à 18h on exploitera </w:t>
      </w:r>
      <w:proofErr w:type="gramStart"/>
      <w:r w:rsidRPr="00331162">
        <w:rPr>
          <w:rFonts w:asciiTheme="majorBidi" w:hAnsiTheme="majorBidi" w:cstheme="majorBidi"/>
          <w:b/>
          <w:bCs/>
          <w:sz w:val="28"/>
          <w:szCs w:val="28"/>
          <w:u w:val="dash"/>
        </w:rPr>
        <w:t>les samedi</w:t>
      </w:r>
      <w:proofErr w:type="gramEnd"/>
      <w:r w:rsidRPr="00331162">
        <w:rPr>
          <w:rFonts w:asciiTheme="majorBidi" w:hAnsiTheme="majorBidi" w:cstheme="majorBidi"/>
          <w:b/>
          <w:bCs/>
          <w:sz w:val="28"/>
          <w:szCs w:val="28"/>
          <w:u w:val="dash"/>
        </w:rPr>
        <w:t xml:space="preserve"> </w:t>
      </w:r>
      <w:r w:rsidR="00EC12E7" w:rsidRPr="00331162">
        <w:rPr>
          <w:rFonts w:asciiTheme="majorBidi" w:hAnsiTheme="majorBidi" w:cstheme="majorBidi"/>
          <w:b/>
          <w:bCs/>
          <w:sz w:val="28"/>
          <w:szCs w:val="28"/>
          <w:u w:val="dash"/>
        </w:rPr>
        <w:t>SI NECESSAIRE</w:t>
      </w:r>
      <w:r w:rsidRPr="00331162">
        <w:rPr>
          <w:rFonts w:asciiTheme="majorBidi" w:hAnsiTheme="majorBidi" w:cstheme="majorBidi"/>
          <w:b/>
          <w:bCs/>
          <w:sz w:val="28"/>
          <w:szCs w:val="28"/>
          <w:u w:val="dash"/>
        </w:rPr>
        <w:t>.</w:t>
      </w:r>
    </w:p>
    <w:p w:rsidR="00D10FAA" w:rsidRPr="00331162" w:rsidRDefault="00D10FAA" w:rsidP="00331162">
      <w:p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 xml:space="preserve">Pour </w:t>
      </w:r>
      <w:r w:rsidR="0092647A" w:rsidRPr="00331162">
        <w:rPr>
          <w:rFonts w:asciiTheme="majorBidi" w:hAnsiTheme="majorBidi" w:cstheme="majorBidi"/>
          <w:b/>
          <w:bCs/>
          <w:sz w:val="28"/>
          <w:szCs w:val="28"/>
        </w:rPr>
        <w:t>le maintien de l’EAD pour le lancement de l’année universitaire 2020/2021 si la pandémie persiste jusqu'à la fin d’année  il faudrait :</w:t>
      </w:r>
    </w:p>
    <w:p w:rsidR="001F433D" w:rsidRPr="00331162" w:rsidRDefault="00785810" w:rsidP="00331162">
      <w:pPr>
        <w:numPr>
          <w:ilvl w:val="1"/>
          <w:numId w:val="3"/>
        </w:num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Harmoniser les outils de formation à distance à travers les EES ;</w:t>
      </w:r>
    </w:p>
    <w:p w:rsidR="001F433D" w:rsidRPr="00331162" w:rsidRDefault="00785810" w:rsidP="00331162">
      <w:pPr>
        <w:numPr>
          <w:ilvl w:val="1"/>
          <w:numId w:val="3"/>
        </w:num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Etudier le cas des étudiants les plus démunis ayant des difficultés matérielles  à suivre les cours en ligne ;</w:t>
      </w:r>
    </w:p>
    <w:p w:rsidR="001F433D" w:rsidRPr="00331162" w:rsidRDefault="00785810" w:rsidP="00331162">
      <w:pPr>
        <w:numPr>
          <w:ilvl w:val="1"/>
          <w:numId w:val="3"/>
        </w:num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 xml:space="preserve">Adaptation de la législation pour la prise en charge du mode EAD. </w:t>
      </w:r>
    </w:p>
    <w:p w:rsidR="0092647A" w:rsidRPr="00331162" w:rsidRDefault="0092647A" w:rsidP="00331162">
      <w:pPr>
        <w:spacing w:line="360" w:lineRule="auto"/>
        <w:jc w:val="both"/>
        <w:rPr>
          <w:rFonts w:asciiTheme="majorBidi" w:hAnsiTheme="majorBidi" w:cstheme="majorBidi"/>
          <w:b/>
          <w:bCs/>
          <w:sz w:val="28"/>
          <w:szCs w:val="28"/>
        </w:rPr>
      </w:pPr>
      <w:r w:rsidRPr="00EC12E7">
        <w:rPr>
          <w:rFonts w:asciiTheme="majorBidi" w:hAnsiTheme="majorBidi" w:cstheme="majorBidi"/>
          <w:b/>
          <w:bCs/>
          <w:i/>
          <w:iCs/>
          <w:sz w:val="32"/>
          <w:szCs w:val="32"/>
          <w:u w:val="dotDotDash"/>
        </w:rPr>
        <w:t>- Orientation et inscription administrative des nouveaux bacheliers</w:t>
      </w:r>
      <w:r w:rsidRPr="00331162">
        <w:rPr>
          <w:rFonts w:asciiTheme="majorBidi" w:hAnsiTheme="majorBidi" w:cstheme="majorBidi"/>
          <w:b/>
          <w:bCs/>
          <w:sz w:val="28"/>
          <w:szCs w:val="28"/>
        </w:rPr>
        <w:t> : selon les directives de la tutelle à savoir :</w:t>
      </w:r>
    </w:p>
    <w:p w:rsidR="001F433D" w:rsidRPr="00331162" w:rsidRDefault="00785810" w:rsidP="00331162">
      <w:pPr>
        <w:numPr>
          <w:ilvl w:val="0"/>
          <w:numId w:val="4"/>
        </w:num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Portes ouvertes sur les universités en mode virtuel</w:t>
      </w:r>
      <w:r w:rsidR="00976E93" w:rsidRPr="00331162">
        <w:rPr>
          <w:rFonts w:asciiTheme="majorBidi" w:hAnsiTheme="majorBidi" w:cstheme="majorBidi"/>
          <w:b/>
          <w:bCs/>
          <w:sz w:val="28"/>
          <w:szCs w:val="28"/>
        </w:rPr>
        <w:t xml:space="preserve"> (Nous </w:t>
      </w:r>
      <w:r w:rsidR="00183D2E" w:rsidRPr="00331162">
        <w:rPr>
          <w:rFonts w:asciiTheme="majorBidi" w:hAnsiTheme="majorBidi" w:cstheme="majorBidi"/>
          <w:b/>
          <w:bCs/>
          <w:sz w:val="28"/>
          <w:szCs w:val="28"/>
        </w:rPr>
        <w:t>mettrons</w:t>
      </w:r>
      <w:r w:rsidR="00976E93" w:rsidRPr="00331162">
        <w:rPr>
          <w:rFonts w:asciiTheme="majorBidi" w:hAnsiTheme="majorBidi" w:cstheme="majorBidi"/>
          <w:b/>
          <w:bCs/>
          <w:sz w:val="28"/>
          <w:szCs w:val="28"/>
        </w:rPr>
        <w:t xml:space="preserve"> les posters les </w:t>
      </w:r>
      <w:proofErr w:type="gramStart"/>
      <w:r w:rsidR="00976E93" w:rsidRPr="00331162">
        <w:rPr>
          <w:rFonts w:asciiTheme="majorBidi" w:hAnsiTheme="majorBidi" w:cstheme="majorBidi"/>
          <w:b/>
          <w:bCs/>
          <w:sz w:val="28"/>
          <w:szCs w:val="28"/>
        </w:rPr>
        <w:t>vidéos ..</w:t>
      </w:r>
      <w:proofErr w:type="gramEnd"/>
      <w:r w:rsidR="00976E93" w:rsidRPr="00331162">
        <w:rPr>
          <w:rFonts w:asciiTheme="majorBidi" w:hAnsiTheme="majorBidi" w:cstheme="majorBidi"/>
          <w:b/>
          <w:bCs/>
          <w:sz w:val="28"/>
          <w:szCs w:val="28"/>
        </w:rPr>
        <w:t>etc</w:t>
      </w:r>
      <w:r w:rsidR="00183D2E" w:rsidRPr="00331162">
        <w:rPr>
          <w:rFonts w:asciiTheme="majorBidi" w:hAnsiTheme="majorBidi" w:cstheme="majorBidi"/>
          <w:b/>
          <w:bCs/>
          <w:sz w:val="28"/>
          <w:szCs w:val="28"/>
        </w:rPr>
        <w:t>.</w:t>
      </w:r>
      <w:r w:rsidR="00976E93" w:rsidRPr="00331162">
        <w:rPr>
          <w:rFonts w:asciiTheme="majorBidi" w:hAnsiTheme="majorBidi" w:cstheme="majorBidi"/>
          <w:b/>
          <w:bCs/>
          <w:sz w:val="28"/>
          <w:szCs w:val="28"/>
        </w:rPr>
        <w:t xml:space="preserve"> en rapport avec la faculté des sciences de la nature depuis </w:t>
      </w:r>
      <w:r w:rsidR="00EC12E7">
        <w:rPr>
          <w:rFonts w:asciiTheme="majorBidi" w:hAnsiTheme="majorBidi" w:cstheme="majorBidi"/>
          <w:b/>
          <w:bCs/>
          <w:sz w:val="28"/>
          <w:szCs w:val="28"/>
        </w:rPr>
        <w:t xml:space="preserve">les sites de </w:t>
      </w:r>
      <w:r w:rsidR="00976E93" w:rsidRPr="00331162">
        <w:rPr>
          <w:rFonts w:asciiTheme="majorBidi" w:hAnsiTheme="majorBidi" w:cstheme="majorBidi"/>
          <w:b/>
          <w:bCs/>
          <w:sz w:val="28"/>
          <w:szCs w:val="28"/>
        </w:rPr>
        <w:t xml:space="preserve">la faculté, les quatre départements qui la compose avec tout les détails sur les </w:t>
      </w:r>
      <w:proofErr w:type="gramStart"/>
      <w:r w:rsidR="00976E93" w:rsidRPr="00331162">
        <w:rPr>
          <w:rFonts w:asciiTheme="majorBidi" w:hAnsiTheme="majorBidi" w:cstheme="majorBidi"/>
          <w:b/>
          <w:bCs/>
          <w:sz w:val="28"/>
          <w:szCs w:val="28"/>
        </w:rPr>
        <w:t>spécialités ..</w:t>
      </w:r>
      <w:proofErr w:type="gramEnd"/>
      <w:r w:rsidR="00976E93" w:rsidRPr="00331162">
        <w:rPr>
          <w:rFonts w:asciiTheme="majorBidi" w:hAnsiTheme="majorBidi" w:cstheme="majorBidi"/>
          <w:b/>
          <w:bCs/>
          <w:sz w:val="28"/>
          <w:szCs w:val="28"/>
        </w:rPr>
        <w:t>etc.)</w:t>
      </w:r>
      <w:r w:rsidRPr="00331162">
        <w:rPr>
          <w:rFonts w:asciiTheme="majorBidi" w:hAnsiTheme="majorBidi" w:cstheme="majorBidi"/>
          <w:b/>
          <w:bCs/>
          <w:sz w:val="28"/>
          <w:szCs w:val="28"/>
        </w:rPr>
        <w:t xml:space="preserve">. </w:t>
      </w:r>
    </w:p>
    <w:p w:rsidR="001F433D" w:rsidRPr="00331162" w:rsidRDefault="00785810" w:rsidP="00331162">
      <w:pPr>
        <w:numPr>
          <w:ilvl w:val="0"/>
          <w:numId w:val="4"/>
        </w:num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Procédure d’orientation et de préinscription à distance</w:t>
      </w:r>
      <w:r w:rsidR="00976E93" w:rsidRPr="00331162">
        <w:rPr>
          <w:rFonts w:asciiTheme="majorBidi" w:hAnsiTheme="majorBidi" w:cstheme="majorBidi"/>
          <w:b/>
          <w:bCs/>
          <w:sz w:val="28"/>
          <w:szCs w:val="28"/>
        </w:rPr>
        <w:t xml:space="preserve"> (voir avec la scolarité centrale de l’</w:t>
      </w:r>
      <w:proofErr w:type="spellStart"/>
      <w:r w:rsidR="00976E93" w:rsidRPr="00331162">
        <w:rPr>
          <w:rFonts w:asciiTheme="majorBidi" w:hAnsiTheme="majorBidi" w:cstheme="majorBidi"/>
          <w:b/>
          <w:bCs/>
          <w:sz w:val="28"/>
          <w:szCs w:val="28"/>
        </w:rPr>
        <w:t>univ</w:t>
      </w:r>
      <w:proofErr w:type="spellEnd"/>
      <w:r w:rsidR="00976E93" w:rsidRPr="00331162">
        <w:rPr>
          <w:rFonts w:asciiTheme="majorBidi" w:hAnsiTheme="majorBidi" w:cstheme="majorBidi"/>
          <w:b/>
          <w:bCs/>
          <w:sz w:val="28"/>
          <w:szCs w:val="28"/>
        </w:rPr>
        <w:t>)</w:t>
      </w:r>
      <w:r w:rsidRPr="00331162">
        <w:rPr>
          <w:rFonts w:asciiTheme="majorBidi" w:hAnsiTheme="majorBidi" w:cstheme="majorBidi"/>
          <w:b/>
          <w:bCs/>
          <w:sz w:val="28"/>
          <w:szCs w:val="28"/>
        </w:rPr>
        <w:t>.</w:t>
      </w:r>
    </w:p>
    <w:p w:rsidR="001F433D" w:rsidRPr="00331162" w:rsidRDefault="00785810" w:rsidP="00331162">
      <w:pPr>
        <w:numPr>
          <w:ilvl w:val="0"/>
          <w:numId w:val="4"/>
        </w:num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 xml:space="preserve">Nouvelle procédure d’inscription à distance (sans déplacement des étudiants) ; elle sera développée dans les meilleurs délais </w:t>
      </w:r>
      <w:r w:rsidR="0092647A" w:rsidRPr="00331162">
        <w:rPr>
          <w:rFonts w:asciiTheme="majorBidi" w:hAnsiTheme="majorBidi" w:cstheme="majorBidi"/>
          <w:b/>
          <w:bCs/>
          <w:sz w:val="28"/>
          <w:szCs w:val="28"/>
        </w:rPr>
        <w:t xml:space="preserve">(attente de se que la tutelle a à </w:t>
      </w:r>
      <w:proofErr w:type="gramStart"/>
      <w:r w:rsidR="0092647A" w:rsidRPr="00331162">
        <w:rPr>
          <w:rFonts w:asciiTheme="majorBidi" w:hAnsiTheme="majorBidi" w:cstheme="majorBidi"/>
          <w:b/>
          <w:bCs/>
          <w:sz w:val="28"/>
          <w:szCs w:val="28"/>
        </w:rPr>
        <w:t>proposer )</w:t>
      </w:r>
      <w:proofErr w:type="gramEnd"/>
      <w:r w:rsidR="003D746D" w:rsidRPr="00331162">
        <w:rPr>
          <w:rFonts w:asciiTheme="majorBidi" w:hAnsiTheme="majorBidi" w:cstheme="majorBidi"/>
          <w:b/>
          <w:bCs/>
          <w:sz w:val="28"/>
          <w:szCs w:val="28"/>
        </w:rPr>
        <w:t>.</w:t>
      </w:r>
    </w:p>
    <w:p w:rsidR="003D746D" w:rsidRPr="00331162" w:rsidRDefault="00EC12E7" w:rsidP="00331162">
      <w:pPr>
        <w:numPr>
          <w:ilvl w:val="0"/>
          <w:numId w:val="5"/>
        </w:numPr>
        <w:tabs>
          <w:tab w:val="clear" w:pos="720"/>
          <w:tab w:val="num" w:pos="0"/>
        </w:tabs>
        <w:spacing w:line="360" w:lineRule="auto"/>
        <w:ind w:left="0" w:firstLine="0"/>
        <w:jc w:val="both"/>
        <w:rPr>
          <w:rFonts w:asciiTheme="majorBidi" w:hAnsiTheme="majorBidi" w:cstheme="majorBidi"/>
          <w:b/>
          <w:bCs/>
          <w:sz w:val="28"/>
          <w:szCs w:val="28"/>
        </w:rPr>
      </w:pPr>
      <w:r w:rsidRPr="00331162">
        <w:rPr>
          <w:rFonts w:asciiTheme="majorBidi" w:hAnsiTheme="majorBidi" w:cstheme="majorBidi"/>
          <w:b/>
          <w:bCs/>
          <w:sz w:val="28"/>
          <w:szCs w:val="28"/>
        </w:rPr>
        <w:lastRenderedPageBreak/>
        <w:t>LES MODES D’EVALUATION </w:t>
      </w:r>
      <w:r w:rsidR="00810378" w:rsidRPr="00331162">
        <w:rPr>
          <w:rFonts w:asciiTheme="majorBidi" w:hAnsiTheme="majorBidi" w:cstheme="majorBidi"/>
          <w:b/>
          <w:bCs/>
          <w:sz w:val="28"/>
          <w:szCs w:val="28"/>
        </w:rPr>
        <w:t>: les</w:t>
      </w:r>
      <w:r w:rsidR="003D746D" w:rsidRPr="00331162">
        <w:rPr>
          <w:rFonts w:asciiTheme="majorBidi" w:hAnsiTheme="majorBidi" w:cstheme="majorBidi"/>
          <w:b/>
          <w:bCs/>
          <w:sz w:val="28"/>
          <w:szCs w:val="28"/>
        </w:rPr>
        <w:t xml:space="preserve"> équipes pédagogiques doivent s’aider du document envoyé par le MERES et l’adapter aux spécificités de formation en puisant dans les points suggérés par la tutelle seul point à revoir </w:t>
      </w:r>
      <w:r w:rsidR="00EB4E34">
        <w:rPr>
          <w:rFonts w:asciiTheme="majorBidi" w:hAnsiTheme="majorBidi" w:cstheme="majorBidi"/>
          <w:b/>
          <w:bCs/>
          <w:sz w:val="28"/>
          <w:szCs w:val="28"/>
        </w:rPr>
        <w:t xml:space="preserve">et à adapter </w:t>
      </w:r>
      <w:r w:rsidR="003D746D" w:rsidRPr="00331162">
        <w:rPr>
          <w:rFonts w:asciiTheme="majorBidi" w:hAnsiTheme="majorBidi" w:cstheme="majorBidi"/>
          <w:b/>
          <w:bCs/>
          <w:sz w:val="28"/>
          <w:szCs w:val="28"/>
        </w:rPr>
        <w:t xml:space="preserve">dans la partie évaluation c’est le point suivant  :               </w:t>
      </w:r>
    </w:p>
    <w:p w:rsidR="00810378" w:rsidRPr="000817E2" w:rsidRDefault="00785810" w:rsidP="00EB4E34">
      <w:pPr>
        <w:spacing w:line="360" w:lineRule="auto"/>
        <w:jc w:val="both"/>
        <w:rPr>
          <w:rFonts w:asciiTheme="majorBidi" w:hAnsiTheme="majorBidi" w:cstheme="majorBidi"/>
          <w:b/>
          <w:bCs/>
          <w:sz w:val="28"/>
          <w:szCs w:val="28"/>
        </w:rPr>
      </w:pPr>
      <w:r w:rsidRPr="000817E2">
        <w:rPr>
          <w:rFonts w:asciiTheme="majorBidi" w:hAnsiTheme="majorBidi" w:cstheme="majorBidi"/>
          <w:b/>
          <w:bCs/>
          <w:sz w:val="28"/>
          <w:szCs w:val="28"/>
          <w:highlight w:val="cyan"/>
        </w:rPr>
        <w:t xml:space="preserve">Pour la frange d’étudiants n’ayant pas eu les moyens de suivre les EAD ni de participer à l’évaluation à distance, prévoir un traitement spécifique (ex : passage avec dettes, redoublement sans retard pédagogique comptabilisé, </w:t>
      </w:r>
      <w:proofErr w:type="spellStart"/>
      <w:r w:rsidRPr="000817E2">
        <w:rPr>
          <w:rFonts w:asciiTheme="majorBidi" w:hAnsiTheme="majorBidi" w:cstheme="majorBidi"/>
          <w:b/>
          <w:bCs/>
          <w:sz w:val="28"/>
          <w:szCs w:val="28"/>
          <w:highlight w:val="cyan"/>
        </w:rPr>
        <w:t>etc</w:t>
      </w:r>
      <w:proofErr w:type="spellEnd"/>
      <w:r w:rsidRPr="000817E2">
        <w:rPr>
          <w:rFonts w:asciiTheme="majorBidi" w:hAnsiTheme="majorBidi" w:cstheme="majorBidi"/>
          <w:b/>
          <w:bCs/>
          <w:sz w:val="28"/>
          <w:szCs w:val="28"/>
          <w:highlight w:val="cyan"/>
        </w:rPr>
        <w:t>).</w:t>
      </w:r>
      <w:r w:rsidR="003D746D" w:rsidRPr="000817E2">
        <w:rPr>
          <w:rFonts w:asciiTheme="majorBidi" w:hAnsiTheme="majorBidi" w:cstheme="majorBidi"/>
          <w:b/>
          <w:bCs/>
          <w:sz w:val="28"/>
          <w:szCs w:val="28"/>
        </w:rPr>
        <w:t xml:space="preserve"> </w:t>
      </w:r>
      <w:r w:rsidR="00810378" w:rsidRPr="000817E2">
        <w:rPr>
          <w:rFonts w:asciiTheme="majorBidi" w:hAnsiTheme="majorBidi" w:cstheme="majorBidi"/>
          <w:b/>
          <w:bCs/>
          <w:sz w:val="28"/>
          <w:szCs w:val="28"/>
        </w:rPr>
        <w:t>- Les examens du deuxième semestre ainsi que les rattrapages du même semestre et les rattrapages du premier sem</w:t>
      </w:r>
      <w:r w:rsidR="00E71583" w:rsidRPr="000817E2">
        <w:rPr>
          <w:rFonts w:asciiTheme="majorBidi" w:hAnsiTheme="majorBidi" w:cstheme="majorBidi"/>
          <w:b/>
          <w:bCs/>
          <w:sz w:val="28"/>
          <w:szCs w:val="28"/>
        </w:rPr>
        <w:t>e</w:t>
      </w:r>
      <w:r w:rsidR="00810378" w:rsidRPr="000817E2">
        <w:rPr>
          <w:rFonts w:asciiTheme="majorBidi" w:hAnsiTheme="majorBidi" w:cstheme="majorBidi"/>
          <w:b/>
          <w:bCs/>
          <w:sz w:val="28"/>
          <w:szCs w:val="28"/>
        </w:rPr>
        <w:t xml:space="preserve">stre (non réalisés à cause de la pandémie et le confinement depuis le 12/03/2020) seront réalisés entre le 17/10/2020 au </w:t>
      </w:r>
      <w:r w:rsidR="00EB4E34">
        <w:rPr>
          <w:rFonts w:asciiTheme="majorBidi" w:hAnsiTheme="majorBidi" w:cstheme="majorBidi"/>
          <w:b/>
          <w:bCs/>
          <w:sz w:val="28"/>
          <w:szCs w:val="28"/>
        </w:rPr>
        <w:t>10</w:t>
      </w:r>
      <w:r w:rsidR="00E71583" w:rsidRPr="000817E2">
        <w:rPr>
          <w:rFonts w:asciiTheme="majorBidi" w:hAnsiTheme="majorBidi" w:cstheme="majorBidi"/>
          <w:b/>
          <w:bCs/>
          <w:sz w:val="28"/>
          <w:szCs w:val="28"/>
        </w:rPr>
        <w:t>/11/2020 sauf rattrapage S1 risque d’avoir un petit débordement quant au calendrier de la tutelle</w:t>
      </w:r>
      <w:r w:rsidR="00EB4E34">
        <w:rPr>
          <w:rFonts w:asciiTheme="majorBidi" w:hAnsiTheme="majorBidi" w:cstheme="majorBidi"/>
          <w:b/>
          <w:bCs/>
          <w:sz w:val="28"/>
          <w:szCs w:val="28"/>
        </w:rPr>
        <w:t>.</w:t>
      </w:r>
      <w:r w:rsidR="00E71583" w:rsidRPr="000817E2">
        <w:rPr>
          <w:rFonts w:asciiTheme="majorBidi" w:hAnsiTheme="majorBidi" w:cstheme="majorBidi"/>
          <w:b/>
          <w:bCs/>
          <w:sz w:val="28"/>
          <w:szCs w:val="28"/>
        </w:rPr>
        <w:t xml:space="preserve"> </w:t>
      </w:r>
    </w:p>
    <w:p w:rsidR="009174B7" w:rsidRPr="000817E2" w:rsidRDefault="009174B7" w:rsidP="00331162">
      <w:pPr>
        <w:spacing w:line="360" w:lineRule="auto"/>
        <w:jc w:val="both"/>
        <w:rPr>
          <w:rFonts w:asciiTheme="majorBidi" w:hAnsiTheme="majorBidi" w:cstheme="majorBidi"/>
          <w:b/>
          <w:bCs/>
          <w:sz w:val="28"/>
          <w:szCs w:val="28"/>
        </w:rPr>
      </w:pPr>
    </w:p>
    <w:p w:rsidR="009174B7" w:rsidRPr="00331162" w:rsidRDefault="009174B7" w:rsidP="00331162">
      <w:pPr>
        <w:spacing w:line="360" w:lineRule="auto"/>
        <w:jc w:val="both"/>
        <w:rPr>
          <w:rFonts w:asciiTheme="majorBidi" w:hAnsiTheme="majorBidi" w:cstheme="majorBidi"/>
          <w:b/>
          <w:bCs/>
          <w:color w:val="FF0000"/>
          <w:sz w:val="28"/>
          <w:szCs w:val="28"/>
        </w:rPr>
      </w:pPr>
    </w:p>
    <w:p w:rsidR="009174B7" w:rsidRPr="00331162" w:rsidRDefault="009174B7" w:rsidP="00331162">
      <w:pPr>
        <w:spacing w:line="360" w:lineRule="auto"/>
        <w:jc w:val="both"/>
        <w:rPr>
          <w:rFonts w:asciiTheme="majorBidi" w:hAnsiTheme="majorBidi" w:cstheme="majorBidi"/>
          <w:b/>
          <w:bCs/>
          <w:color w:val="FF0000"/>
          <w:sz w:val="28"/>
          <w:szCs w:val="28"/>
        </w:rPr>
      </w:pPr>
    </w:p>
    <w:p w:rsidR="009174B7" w:rsidRDefault="009174B7" w:rsidP="00331162">
      <w:pPr>
        <w:spacing w:line="360" w:lineRule="auto"/>
        <w:jc w:val="both"/>
        <w:rPr>
          <w:rFonts w:asciiTheme="majorBidi" w:hAnsiTheme="majorBidi" w:cstheme="majorBidi"/>
          <w:b/>
          <w:bCs/>
          <w:color w:val="FF0000"/>
          <w:sz w:val="28"/>
          <w:szCs w:val="28"/>
        </w:rPr>
      </w:pPr>
    </w:p>
    <w:p w:rsidR="00EB4E34" w:rsidRDefault="00EB4E34" w:rsidP="00331162">
      <w:pPr>
        <w:spacing w:line="360" w:lineRule="auto"/>
        <w:jc w:val="both"/>
        <w:rPr>
          <w:rFonts w:asciiTheme="majorBidi" w:hAnsiTheme="majorBidi" w:cstheme="majorBidi"/>
          <w:b/>
          <w:bCs/>
          <w:color w:val="FF0000"/>
          <w:sz w:val="28"/>
          <w:szCs w:val="28"/>
        </w:rPr>
      </w:pPr>
    </w:p>
    <w:p w:rsidR="00EB4E34" w:rsidRDefault="00EB4E34" w:rsidP="00331162">
      <w:pPr>
        <w:spacing w:line="360" w:lineRule="auto"/>
        <w:jc w:val="both"/>
        <w:rPr>
          <w:rFonts w:asciiTheme="majorBidi" w:hAnsiTheme="majorBidi" w:cstheme="majorBidi"/>
          <w:b/>
          <w:bCs/>
          <w:color w:val="FF0000"/>
          <w:sz w:val="28"/>
          <w:szCs w:val="28"/>
        </w:rPr>
      </w:pPr>
    </w:p>
    <w:p w:rsidR="00EB4E34" w:rsidRPr="00331162" w:rsidRDefault="00EB4E34" w:rsidP="00331162">
      <w:pPr>
        <w:spacing w:line="360" w:lineRule="auto"/>
        <w:jc w:val="both"/>
        <w:rPr>
          <w:rFonts w:asciiTheme="majorBidi" w:hAnsiTheme="majorBidi" w:cstheme="majorBidi"/>
          <w:b/>
          <w:bCs/>
          <w:color w:val="FF0000"/>
          <w:sz w:val="28"/>
          <w:szCs w:val="28"/>
        </w:rPr>
      </w:pPr>
    </w:p>
    <w:p w:rsidR="001F2D7A" w:rsidRPr="00331162" w:rsidRDefault="001F2D7A" w:rsidP="00331162">
      <w:pPr>
        <w:spacing w:line="360" w:lineRule="auto"/>
        <w:jc w:val="both"/>
        <w:rPr>
          <w:rFonts w:asciiTheme="majorBidi" w:hAnsiTheme="majorBidi" w:cstheme="majorBidi"/>
          <w:b/>
          <w:bCs/>
          <w:i/>
          <w:iCs/>
          <w:sz w:val="28"/>
          <w:szCs w:val="28"/>
          <w:u w:val="double"/>
        </w:rPr>
      </w:pPr>
      <w:r w:rsidRPr="00331162">
        <w:rPr>
          <w:rFonts w:asciiTheme="majorBidi" w:hAnsiTheme="majorBidi" w:cstheme="majorBidi"/>
          <w:b/>
          <w:bCs/>
          <w:i/>
          <w:iCs/>
          <w:sz w:val="28"/>
          <w:szCs w:val="28"/>
          <w:u w:val="double"/>
        </w:rPr>
        <w:lastRenderedPageBreak/>
        <w:t>- POINTS A RETENIR ET SUR LESQUELS IL FAUDRAIT TT ORGANISER : Tableaux ci-dessous</w:t>
      </w:r>
      <w:r w:rsidR="00183D2E" w:rsidRPr="00331162">
        <w:rPr>
          <w:rFonts w:asciiTheme="majorBidi" w:hAnsiTheme="majorBidi" w:cstheme="majorBidi"/>
          <w:b/>
          <w:bCs/>
          <w:i/>
          <w:iCs/>
          <w:sz w:val="28"/>
          <w:szCs w:val="28"/>
          <w:u w:val="double"/>
        </w:rPr>
        <w:t> :</w:t>
      </w:r>
    </w:p>
    <w:tbl>
      <w:tblPr>
        <w:tblW w:w="13180" w:type="dxa"/>
        <w:tblCellMar>
          <w:left w:w="0" w:type="dxa"/>
          <w:right w:w="0" w:type="dxa"/>
        </w:tblCellMar>
        <w:tblLook w:val="04A0"/>
      </w:tblPr>
      <w:tblGrid>
        <w:gridCol w:w="327"/>
        <w:gridCol w:w="2824"/>
        <w:gridCol w:w="3381"/>
        <w:gridCol w:w="6648"/>
      </w:tblGrid>
      <w:tr w:rsidR="001F2D7A" w:rsidRPr="00331162" w:rsidTr="00183D2E">
        <w:trPr>
          <w:trHeight w:val="396"/>
        </w:trPr>
        <w:tc>
          <w:tcPr>
            <w:tcW w:w="13180" w:type="dxa"/>
            <w:gridSpan w:val="4"/>
            <w:tcBorders>
              <w:top w:val="single" w:sz="8" w:space="0" w:color="FFFFFF"/>
              <w:left w:val="single" w:sz="8" w:space="0" w:color="FFFFFF"/>
              <w:bottom w:val="single" w:sz="24" w:space="0" w:color="FFFFFF"/>
              <w:right w:val="single" w:sz="8" w:space="0" w:color="FFFFFF"/>
            </w:tcBorders>
            <w:shd w:val="clear" w:color="auto" w:fill="003E1C"/>
            <w:tcMar>
              <w:top w:w="72" w:type="dxa"/>
              <w:left w:w="144" w:type="dxa"/>
              <w:bottom w:w="72" w:type="dxa"/>
              <w:right w:w="144" w:type="dxa"/>
            </w:tcMar>
            <w:hideMark/>
          </w:tcPr>
          <w:p w:rsidR="001F2D7A" w:rsidRPr="00331162" w:rsidRDefault="001F2D7A" w:rsidP="00331162">
            <w:pPr>
              <w:spacing w:after="0" w:line="360" w:lineRule="auto"/>
              <w:jc w:val="center"/>
              <w:rPr>
                <w:rFonts w:asciiTheme="majorBidi" w:eastAsia="Times New Roman" w:hAnsiTheme="majorBidi" w:cstheme="majorBidi"/>
                <w:sz w:val="20"/>
                <w:szCs w:val="20"/>
                <w:lang w:eastAsia="fr-FR"/>
              </w:rPr>
            </w:pPr>
          </w:p>
        </w:tc>
      </w:tr>
      <w:tr w:rsidR="001F2D7A" w:rsidRPr="00331162" w:rsidTr="00183D2E">
        <w:trPr>
          <w:trHeight w:val="359"/>
        </w:trPr>
        <w:tc>
          <w:tcPr>
            <w:tcW w:w="327" w:type="dxa"/>
            <w:vMerge w:val="restart"/>
            <w:tcBorders>
              <w:top w:val="single" w:sz="24" w:space="0" w:color="FFFFFF"/>
              <w:left w:val="single" w:sz="8" w:space="0" w:color="FFFFFF"/>
              <w:bottom w:val="single" w:sz="8" w:space="0" w:color="FFFFFF"/>
              <w:right w:val="single" w:sz="8" w:space="0" w:color="FFFFFF"/>
            </w:tcBorders>
            <w:shd w:val="clear" w:color="auto" w:fill="003E1C"/>
            <w:tcMar>
              <w:top w:w="72" w:type="dxa"/>
              <w:left w:w="144" w:type="dxa"/>
              <w:bottom w:w="72" w:type="dxa"/>
              <w:right w:w="144" w:type="dxa"/>
            </w:tcMar>
            <w:textDirection w:val="btLr"/>
            <w:vAlign w:val="center"/>
            <w:hideMark/>
          </w:tcPr>
          <w:p w:rsidR="001F2D7A" w:rsidRPr="00331162" w:rsidRDefault="001F2D7A" w:rsidP="00331162">
            <w:pPr>
              <w:spacing w:after="0" w:line="360" w:lineRule="auto"/>
              <w:rPr>
                <w:rFonts w:asciiTheme="majorBidi" w:eastAsia="Times New Roman" w:hAnsiTheme="majorBidi" w:cstheme="majorBidi"/>
                <w:sz w:val="20"/>
                <w:szCs w:val="20"/>
                <w:lang w:eastAsia="fr-FR"/>
              </w:rPr>
            </w:pPr>
          </w:p>
        </w:tc>
        <w:tc>
          <w:tcPr>
            <w:tcW w:w="2824" w:type="dxa"/>
            <w:tcBorders>
              <w:top w:val="single" w:sz="24" w:space="0" w:color="FFFFFF"/>
              <w:left w:val="single" w:sz="8" w:space="0" w:color="FFFFFF"/>
              <w:bottom w:val="single" w:sz="8" w:space="0" w:color="FFFFFF"/>
              <w:right w:val="single" w:sz="8" w:space="0" w:color="FFFFFF"/>
            </w:tcBorders>
            <w:shd w:val="clear" w:color="auto" w:fill="D2E0CD"/>
            <w:tcMar>
              <w:top w:w="72" w:type="dxa"/>
              <w:left w:w="144" w:type="dxa"/>
              <w:bottom w:w="72" w:type="dxa"/>
              <w:right w:w="144" w:type="dxa"/>
            </w:tcMar>
            <w:vAlign w:val="center"/>
            <w:hideMark/>
          </w:tcPr>
          <w:p w:rsidR="001F2D7A" w:rsidRPr="00331162" w:rsidRDefault="001F2D7A" w:rsidP="00331162">
            <w:pPr>
              <w:spacing w:after="0" w:line="360" w:lineRule="auto"/>
              <w:jc w:val="both"/>
              <w:rPr>
                <w:rFonts w:asciiTheme="majorBidi" w:eastAsia="Times New Roman" w:hAnsiTheme="majorBidi" w:cstheme="majorBidi"/>
                <w:sz w:val="20"/>
                <w:szCs w:val="20"/>
                <w:lang w:eastAsia="fr-FR"/>
              </w:rPr>
            </w:pPr>
            <w:r w:rsidRPr="00331162">
              <w:rPr>
                <w:rFonts w:asciiTheme="majorBidi" w:eastAsia="Times New Roman" w:hAnsiTheme="majorBidi" w:cstheme="majorBidi"/>
                <w:b/>
                <w:bCs/>
                <w:color w:val="000000"/>
                <w:kern w:val="24"/>
                <w:sz w:val="20"/>
                <w:szCs w:val="20"/>
                <w:lang w:eastAsia="fr-FR"/>
              </w:rPr>
              <w:t xml:space="preserve">Du 23 au 31 </w:t>
            </w:r>
          </w:p>
          <w:p w:rsidR="001F2D7A" w:rsidRPr="00331162" w:rsidRDefault="001F2D7A" w:rsidP="00331162">
            <w:pPr>
              <w:spacing w:after="0" w:line="360" w:lineRule="auto"/>
              <w:jc w:val="both"/>
              <w:rPr>
                <w:rFonts w:asciiTheme="majorBidi" w:eastAsia="Times New Roman" w:hAnsiTheme="majorBidi" w:cstheme="majorBidi"/>
                <w:sz w:val="20"/>
                <w:szCs w:val="20"/>
                <w:lang w:eastAsia="fr-FR"/>
              </w:rPr>
            </w:pPr>
            <w:r w:rsidRPr="00331162">
              <w:rPr>
                <w:rFonts w:asciiTheme="majorBidi" w:eastAsia="Times New Roman" w:hAnsiTheme="majorBidi" w:cstheme="majorBidi"/>
                <w:b/>
                <w:bCs/>
                <w:color w:val="000000"/>
                <w:kern w:val="24"/>
                <w:sz w:val="20"/>
                <w:szCs w:val="20"/>
                <w:lang w:eastAsia="fr-FR"/>
              </w:rPr>
              <w:t xml:space="preserve">août 2020  </w:t>
            </w:r>
          </w:p>
        </w:tc>
        <w:tc>
          <w:tcPr>
            <w:tcW w:w="10029" w:type="dxa"/>
            <w:gridSpan w:val="2"/>
            <w:tcBorders>
              <w:top w:val="single" w:sz="24" w:space="0" w:color="FFFFFF"/>
              <w:left w:val="single" w:sz="8" w:space="0" w:color="FFFFFF"/>
              <w:bottom w:val="single" w:sz="8" w:space="0" w:color="FFFFFF"/>
              <w:right w:val="single" w:sz="8" w:space="0" w:color="FFFFFF"/>
            </w:tcBorders>
            <w:shd w:val="clear" w:color="auto" w:fill="D2E0CD"/>
            <w:tcMar>
              <w:top w:w="72" w:type="dxa"/>
              <w:left w:w="144" w:type="dxa"/>
              <w:bottom w:w="72" w:type="dxa"/>
              <w:right w:w="144" w:type="dxa"/>
            </w:tcMar>
            <w:vAlign w:val="center"/>
            <w:hideMark/>
          </w:tcPr>
          <w:p w:rsidR="001F2D7A" w:rsidRPr="00331162" w:rsidRDefault="001F2D7A" w:rsidP="00331162">
            <w:pPr>
              <w:numPr>
                <w:ilvl w:val="0"/>
                <w:numId w:val="6"/>
              </w:numPr>
              <w:spacing w:after="0" w:line="360" w:lineRule="auto"/>
              <w:ind w:left="1152"/>
              <w:contextualSpacing/>
              <w:jc w:val="both"/>
              <w:rPr>
                <w:rFonts w:asciiTheme="majorBidi" w:eastAsia="Times New Roman" w:hAnsiTheme="majorBidi" w:cstheme="majorBidi"/>
                <w:sz w:val="20"/>
                <w:szCs w:val="20"/>
                <w:lang w:eastAsia="fr-FR"/>
              </w:rPr>
            </w:pPr>
            <w:r w:rsidRPr="00331162">
              <w:rPr>
                <w:rFonts w:asciiTheme="majorBidi" w:eastAsia="Times New Roman" w:hAnsiTheme="majorBidi" w:cstheme="majorBidi"/>
                <w:color w:val="000000"/>
                <w:kern w:val="24"/>
                <w:sz w:val="20"/>
                <w:szCs w:val="20"/>
                <w:lang w:eastAsia="fr-FR"/>
              </w:rPr>
              <w:t xml:space="preserve">Reprise de la formation dans les EES des </w:t>
            </w:r>
            <w:r w:rsidRPr="00331162">
              <w:rPr>
                <w:rFonts w:asciiTheme="majorBidi" w:eastAsia="Times New Roman" w:hAnsiTheme="majorBidi" w:cstheme="majorBidi"/>
                <w:b/>
                <w:bCs/>
                <w:color w:val="C00000"/>
                <w:kern w:val="24"/>
                <w:sz w:val="20"/>
                <w:szCs w:val="20"/>
                <w:lang w:eastAsia="fr-FR"/>
              </w:rPr>
              <w:t xml:space="preserve">étudiants inscrits en M2 et ceux inscrits en formation doctorale </w:t>
            </w:r>
            <w:r w:rsidRPr="00331162">
              <w:rPr>
                <w:rFonts w:asciiTheme="majorBidi" w:eastAsia="Times New Roman" w:hAnsiTheme="majorBidi" w:cstheme="majorBidi"/>
                <w:b/>
                <w:bCs/>
                <w:color w:val="000000"/>
                <w:kern w:val="24"/>
                <w:sz w:val="20"/>
                <w:szCs w:val="20"/>
                <w:lang w:eastAsia="fr-FR"/>
              </w:rPr>
              <w:t xml:space="preserve">en </w:t>
            </w:r>
            <w:proofErr w:type="spellStart"/>
            <w:r w:rsidRPr="00331162">
              <w:rPr>
                <w:rFonts w:asciiTheme="majorBidi" w:eastAsia="Times New Roman" w:hAnsiTheme="majorBidi" w:cstheme="majorBidi"/>
                <w:b/>
                <w:bCs/>
                <w:color w:val="000000"/>
                <w:kern w:val="24"/>
                <w:sz w:val="20"/>
                <w:szCs w:val="20"/>
                <w:lang w:eastAsia="fr-FR"/>
              </w:rPr>
              <w:t>présentiel</w:t>
            </w:r>
            <w:proofErr w:type="spellEnd"/>
            <w:r w:rsidRPr="00331162">
              <w:rPr>
                <w:rFonts w:asciiTheme="majorBidi" w:eastAsia="Times New Roman" w:hAnsiTheme="majorBidi" w:cstheme="majorBidi"/>
                <w:b/>
                <w:bCs/>
                <w:color w:val="000000"/>
                <w:kern w:val="24"/>
                <w:sz w:val="20"/>
                <w:szCs w:val="20"/>
                <w:lang w:eastAsia="fr-FR"/>
              </w:rPr>
              <w:t xml:space="preserve"> et accueil de ces étudiants dans les cités universitaires</w:t>
            </w:r>
            <w:r w:rsidRPr="00331162">
              <w:rPr>
                <w:rFonts w:asciiTheme="majorBidi" w:eastAsia="Times New Roman" w:hAnsiTheme="majorBidi" w:cstheme="majorBidi"/>
                <w:color w:val="000000"/>
                <w:kern w:val="24"/>
                <w:sz w:val="20"/>
                <w:szCs w:val="20"/>
                <w:lang w:eastAsia="fr-FR"/>
              </w:rPr>
              <w:t>, en vue de poursuivre leurs travaux ou préparer leurs soutenances à huis clos.</w:t>
            </w:r>
          </w:p>
        </w:tc>
      </w:tr>
      <w:tr w:rsidR="001F2D7A" w:rsidRPr="00331162" w:rsidTr="00183D2E">
        <w:trPr>
          <w:trHeight w:val="356"/>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1F2D7A" w:rsidRPr="00331162" w:rsidRDefault="001F2D7A" w:rsidP="00331162">
            <w:pPr>
              <w:spacing w:after="0" w:line="360" w:lineRule="auto"/>
              <w:rPr>
                <w:rFonts w:asciiTheme="majorBidi" w:eastAsia="Times New Roman" w:hAnsiTheme="majorBidi" w:cstheme="majorBidi"/>
                <w:sz w:val="20"/>
                <w:szCs w:val="20"/>
                <w:lang w:eastAsia="fr-FR"/>
              </w:rPr>
            </w:pPr>
          </w:p>
        </w:tc>
        <w:tc>
          <w:tcPr>
            <w:tcW w:w="12853" w:type="dxa"/>
            <w:gridSpan w:val="3"/>
            <w:tcBorders>
              <w:top w:val="single" w:sz="8" w:space="0" w:color="FFFFFF"/>
              <w:left w:val="single" w:sz="8" w:space="0" w:color="FFFFFF"/>
              <w:bottom w:val="single" w:sz="8" w:space="0" w:color="FFFFFF"/>
              <w:right w:val="single" w:sz="8" w:space="0" w:color="FFFFFF"/>
            </w:tcBorders>
            <w:shd w:val="clear" w:color="auto" w:fill="EAF0E8"/>
            <w:tcMar>
              <w:top w:w="72" w:type="dxa"/>
              <w:left w:w="144" w:type="dxa"/>
              <w:bottom w:w="72" w:type="dxa"/>
              <w:right w:w="144" w:type="dxa"/>
            </w:tcMar>
            <w:vAlign w:val="center"/>
            <w:hideMark/>
          </w:tcPr>
          <w:p w:rsidR="001F2D7A" w:rsidRPr="00331162" w:rsidRDefault="001F2D7A" w:rsidP="00331162">
            <w:pPr>
              <w:numPr>
                <w:ilvl w:val="0"/>
                <w:numId w:val="6"/>
              </w:numPr>
              <w:spacing w:after="0" w:line="360" w:lineRule="auto"/>
              <w:ind w:left="1152"/>
              <w:contextualSpacing/>
              <w:jc w:val="both"/>
              <w:rPr>
                <w:rFonts w:asciiTheme="majorBidi" w:eastAsia="Times New Roman" w:hAnsiTheme="majorBidi" w:cstheme="majorBidi"/>
                <w:sz w:val="20"/>
                <w:szCs w:val="20"/>
                <w:lang w:eastAsia="fr-FR"/>
              </w:rPr>
            </w:pPr>
            <w:r w:rsidRPr="00331162">
              <w:rPr>
                <w:rFonts w:asciiTheme="majorBidi" w:eastAsia="Times New Roman" w:hAnsiTheme="majorBidi" w:cstheme="majorBidi"/>
                <w:color w:val="000000"/>
                <w:kern w:val="24"/>
                <w:sz w:val="20"/>
                <w:szCs w:val="20"/>
                <w:lang w:eastAsia="fr-FR"/>
              </w:rPr>
              <w:t>A partir du 1</w:t>
            </w:r>
            <w:r w:rsidRPr="00331162">
              <w:rPr>
                <w:rFonts w:asciiTheme="majorBidi" w:eastAsia="Times New Roman" w:hAnsiTheme="majorBidi" w:cstheme="majorBidi"/>
                <w:color w:val="000000"/>
                <w:kern w:val="24"/>
                <w:position w:val="8"/>
                <w:sz w:val="20"/>
                <w:szCs w:val="20"/>
                <w:vertAlign w:val="superscript"/>
                <w:lang w:eastAsia="fr-FR"/>
              </w:rPr>
              <w:t>er</w:t>
            </w:r>
            <w:r w:rsidRPr="00331162">
              <w:rPr>
                <w:rFonts w:asciiTheme="majorBidi" w:eastAsia="Times New Roman" w:hAnsiTheme="majorBidi" w:cstheme="majorBidi"/>
                <w:color w:val="000000"/>
                <w:kern w:val="24"/>
                <w:sz w:val="20"/>
                <w:szCs w:val="20"/>
                <w:lang w:eastAsia="fr-FR"/>
              </w:rPr>
              <w:t xml:space="preserve"> septembre 2020 poursuivre les enseignements EAD sous forme intégrés </w:t>
            </w:r>
          </w:p>
          <w:p w:rsidR="001F2D7A" w:rsidRPr="00331162" w:rsidRDefault="001F2D7A" w:rsidP="00331162">
            <w:pPr>
              <w:spacing w:after="0" w:line="360" w:lineRule="auto"/>
              <w:jc w:val="both"/>
              <w:rPr>
                <w:rFonts w:asciiTheme="majorBidi" w:eastAsia="Times New Roman" w:hAnsiTheme="majorBidi" w:cstheme="majorBidi"/>
                <w:sz w:val="20"/>
                <w:szCs w:val="20"/>
                <w:lang w:eastAsia="fr-FR"/>
              </w:rPr>
            </w:pPr>
            <w:r w:rsidRPr="00331162">
              <w:rPr>
                <w:rFonts w:asciiTheme="majorBidi" w:eastAsia="Times New Roman" w:hAnsiTheme="majorBidi" w:cstheme="majorBidi"/>
                <w:b/>
                <w:bCs/>
                <w:color w:val="FF0000"/>
                <w:kern w:val="24"/>
                <w:sz w:val="20"/>
                <w:szCs w:val="20"/>
                <w:lang w:eastAsia="fr-FR"/>
              </w:rPr>
              <w:t xml:space="preserve">     « cours-TD ».</w:t>
            </w:r>
          </w:p>
        </w:tc>
      </w:tr>
      <w:tr w:rsidR="001F2D7A" w:rsidRPr="00331162" w:rsidTr="00183D2E">
        <w:trPr>
          <w:trHeight w:val="26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1F2D7A" w:rsidRPr="00331162" w:rsidRDefault="001F2D7A" w:rsidP="00331162">
            <w:pPr>
              <w:spacing w:after="0" w:line="360" w:lineRule="auto"/>
              <w:rPr>
                <w:rFonts w:asciiTheme="majorBidi" w:eastAsia="Times New Roman" w:hAnsiTheme="majorBidi" w:cstheme="majorBidi"/>
                <w:sz w:val="20"/>
                <w:szCs w:val="20"/>
                <w:lang w:eastAsia="fr-FR"/>
              </w:rPr>
            </w:pPr>
          </w:p>
        </w:tc>
        <w:tc>
          <w:tcPr>
            <w:tcW w:w="6205" w:type="dxa"/>
            <w:gridSpan w:val="2"/>
            <w:vMerge w:val="restart"/>
            <w:tcBorders>
              <w:top w:val="single" w:sz="8" w:space="0" w:color="FFFFFF"/>
              <w:left w:val="single" w:sz="8" w:space="0" w:color="FFFFFF"/>
              <w:bottom w:val="single" w:sz="8" w:space="0" w:color="FFFFFF"/>
              <w:right w:val="single" w:sz="8" w:space="0" w:color="FFFFFF"/>
            </w:tcBorders>
            <w:shd w:val="clear" w:color="auto" w:fill="D2E0CD"/>
            <w:tcMar>
              <w:top w:w="72" w:type="dxa"/>
              <w:left w:w="144" w:type="dxa"/>
              <w:bottom w:w="72" w:type="dxa"/>
              <w:right w:w="144" w:type="dxa"/>
            </w:tcMar>
            <w:vAlign w:val="center"/>
            <w:hideMark/>
          </w:tcPr>
          <w:p w:rsidR="001F2D7A" w:rsidRPr="00331162" w:rsidRDefault="001F2D7A" w:rsidP="00331162">
            <w:pPr>
              <w:numPr>
                <w:ilvl w:val="0"/>
                <w:numId w:val="7"/>
              </w:numPr>
              <w:spacing w:after="0" w:line="360" w:lineRule="auto"/>
              <w:ind w:left="1152"/>
              <w:contextualSpacing/>
              <w:jc w:val="both"/>
              <w:rPr>
                <w:rFonts w:asciiTheme="majorBidi" w:eastAsia="Times New Roman" w:hAnsiTheme="majorBidi" w:cstheme="majorBidi"/>
                <w:sz w:val="20"/>
                <w:szCs w:val="20"/>
                <w:lang w:eastAsia="fr-FR"/>
              </w:rPr>
            </w:pPr>
            <w:r w:rsidRPr="00331162">
              <w:rPr>
                <w:rFonts w:asciiTheme="majorBidi" w:eastAsia="Times New Roman" w:hAnsiTheme="majorBidi" w:cstheme="majorBidi"/>
                <w:color w:val="000000"/>
                <w:kern w:val="24"/>
                <w:sz w:val="20"/>
                <w:szCs w:val="20"/>
                <w:lang w:eastAsia="fr-FR"/>
              </w:rPr>
              <w:t xml:space="preserve">lorsque les enseignements « cours-TD » intégrés </w:t>
            </w:r>
            <w:r w:rsidRPr="00331162">
              <w:rPr>
                <w:rFonts w:asciiTheme="majorBidi" w:eastAsia="Times New Roman" w:hAnsiTheme="majorBidi" w:cstheme="majorBidi"/>
                <w:b/>
                <w:bCs/>
                <w:color w:val="C00000"/>
                <w:kern w:val="24"/>
                <w:sz w:val="20"/>
                <w:szCs w:val="20"/>
                <w:lang w:eastAsia="fr-FR"/>
              </w:rPr>
              <w:t xml:space="preserve">peuvent être </w:t>
            </w:r>
            <w:r w:rsidRPr="00331162">
              <w:rPr>
                <w:rFonts w:asciiTheme="majorBidi" w:eastAsia="Times New Roman" w:hAnsiTheme="majorBidi" w:cstheme="majorBidi"/>
                <w:color w:val="000000"/>
                <w:kern w:val="24"/>
                <w:sz w:val="20"/>
                <w:szCs w:val="20"/>
                <w:lang w:eastAsia="fr-FR"/>
              </w:rPr>
              <w:t xml:space="preserve">réalisés en </w:t>
            </w:r>
            <w:proofErr w:type="spellStart"/>
            <w:r w:rsidRPr="00331162">
              <w:rPr>
                <w:rFonts w:asciiTheme="majorBidi" w:eastAsia="Times New Roman" w:hAnsiTheme="majorBidi" w:cstheme="majorBidi"/>
                <w:color w:val="000000"/>
                <w:kern w:val="24"/>
                <w:sz w:val="20"/>
                <w:szCs w:val="20"/>
                <w:lang w:eastAsia="fr-FR"/>
              </w:rPr>
              <w:t>présentiel</w:t>
            </w:r>
            <w:proofErr w:type="spellEnd"/>
            <w:r w:rsidRPr="00331162">
              <w:rPr>
                <w:rFonts w:asciiTheme="majorBidi" w:eastAsia="Times New Roman" w:hAnsiTheme="majorBidi" w:cstheme="majorBidi"/>
                <w:color w:val="000000"/>
                <w:kern w:val="24"/>
                <w:sz w:val="20"/>
                <w:szCs w:val="20"/>
                <w:lang w:eastAsia="fr-FR"/>
              </w:rPr>
              <w:t> : Opérer l’accueil des étudiants par vagues et pour une durée de 02 semaines « enseignement accéléré » équivalent « à 04 semaines » :</w:t>
            </w:r>
          </w:p>
        </w:tc>
        <w:tc>
          <w:tcPr>
            <w:tcW w:w="6648" w:type="dxa"/>
            <w:tcBorders>
              <w:top w:val="single" w:sz="8" w:space="0" w:color="FFFFFF"/>
              <w:left w:val="single" w:sz="8" w:space="0" w:color="FFFFFF"/>
              <w:bottom w:val="single" w:sz="8" w:space="0" w:color="FFFFFF"/>
              <w:right w:val="single" w:sz="8" w:space="0" w:color="FFFFFF"/>
            </w:tcBorders>
            <w:shd w:val="clear" w:color="auto" w:fill="D2E0CD"/>
            <w:tcMar>
              <w:top w:w="72" w:type="dxa"/>
              <w:left w:w="144" w:type="dxa"/>
              <w:bottom w:w="72" w:type="dxa"/>
              <w:right w:w="144" w:type="dxa"/>
            </w:tcMar>
            <w:vAlign w:val="center"/>
            <w:hideMark/>
          </w:tcPr>
          <w:p w:rsidR="001F2D7A" w:rsidRPr="00331162" w:rsidRDefault="001F2D7A" w:rsidP="00331162">
            <w:pPr>
              <w:numPr>
                <w:ilvl w:val="1"/>
                <w:numId w:val="7"/>
              </w:numPr>
              <w:spacing w:after="0" w:line="360" w:lineRule="auto"/>
              <w:ind w:left="1872"/>
              <w:contextualSpacing/>
              <w:rPr>
                <w:rFonts w:asciiTheme="majorBidi" w:eastAsia="Times New Roman" w:hAnsiTheme="majorBidi" w:cstheme="majorBidi"/>
                <w:sz w:val="20"/>
                <w:szCs w:val="20"/>
                <w:lang w:eastAsia="fr-FR"/>
              </w:rPr>
            </w:pPr>
            <w:r w:rsidRPr="00331162">
              <w:rPr>
                <w:rFonts w:asciiTheme="majorBidi" w:eastAsia="Times New Roman" w:hAnsiTheme="majorBidi" w:cstheme="majorBidi"/>
                <w:color w:val="000000"/>
                <w:kern w:val="24"/>
                <w:sz w:val="20"/>
                <w:szCs w:val="20"/>
                <w:lang w:eastAsia="fr-FR"/>
              </w:rPr>
              <w:t>1</w:t>
            </w:r>
            <w:r w:rsidRPr="00331162">
              <w:rPr>
                <w:rFonts w:asciiTheme="majorBidi" w:eastAsia="Times New Roman" w:hAnsiTheme="majorBidi" w:cstheme="majorBidi"/>
                <w:color w:val="000000"/>
                <w:kern w:val="24"/>
                <w:position w:val="8"/>
                <w:sz w:val="20"/>
                <w:szCs w:val="20"/>
                <w:vertAlign w:val="superscript"/>
                <w:lang w:eastAsia="fr-FR"/>
              </w:rPr>
              <w:t>ère</w:t>
            </w:r>
            <w:r w:rsidRPr="00331162">
              <w:rPr>
                <w:rFonts w:asciiTheme="majorBidi" w:eastAsia="Times New Roman" w:hAnsiTheme="majorBidi" w:cstheme="majorBidi"/>
                <w:color w:val="000000"/>
                <w:kern w:val="24"/>
                <w:sz w:val="20"/>
                <w:szCs w:val="20"/>
                <w:lang w:eastAsia="fr-FR"/>
              </w:rPr>
              <w:t xml:space="preserve"> vague du 1</w:t>
            </w:r>
            <w:r w:rsidRPr="00331162">
              <w:rPr>
                <w:rFonts w:asciiTheme="majorBidi" w:eastAsia="Times New Roman" w:hAnsiTheme="majorBidi" w:cstheme="majorBidi"/>
                <w:color w:val="000000"/>
                <w:kern w:val="24"/>
                <w:position w:val="8"/>
                <w:sz w:val="20"/>
                <w:szCs w:val="20"/>
                <w:vertAlign w:val="superscript"/>
                <w:lang w:eastAsia="fr-FR"/>
              </w:rPr>
              <w:t>er</w:t>
            </w:r>
            <w:r w:rsidRPr="00331162">
              <w:rPr>
                <w:rFonts w:asciiTheme="majorBidi" w:eastAsia="Times New Roman" w:hAnsiTheme="majorBidi" w:cstheme="majorBidi"/>
                <w:color w:val="000000"/>
                <w:kern w:val="24"/>
                <w:sz w:val="20"/>
                <w:szCs w:val="20"/>
                <w:lang w:eastAsia="fr-FR"/>
              </w:rPr>
              <w:t xml:space="preserve"> au 15 septembre 2020</w:t>
            </w:r>
          </w:p>
        </w:tc>
      </w:tr>
      <w:tr w:rsidR="001F2D7A" w:rsidRPr="00331162" w:rsidTr="00183D2E">
        <w:trPr>
          <w:trHeight w:val="356"/>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1F2D7A" w:rsidRPr="00331162" w:rsidRDefault="001F2D7A" w:rsidP="00331162">
            <w:pPr>
              <w:spacing w:after="0" w:line="360" w:lineRule="auto"/>
              <w:rPr>
                <w:rFonts w:asciiTheme="majorBidi" w:eastAsia="Times New Roman" w:hAnsiTheme="majorBidi" w:cstheme="majorBidi"/>
                <w:sz w:val="20"/>
                <w:szCs w:val="20"/>
                <w:lang w:eastAsia="fr-FR"/>
              </w:rPr>
            </w:pPr>
          </w:p>
        </w:tc>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1F2D7A" w:rsidRPr="00331162" w:rsidRDefault="001F2D7A" w:rsidP="00331162">
            <w:pPr>
              <w:spacing w:after="0" w:line="360" w:lineRule="auto"/>
              <w:rPr>
                <w:rFonts w:asciiTheme="majorBidi" w:eastAsia="Times New Roman" w:hAnsiTheme="majorBidi" w:cstheme="majorBidi"/>
                <w:sz w:val="20"/>
                <w:szCs w:val="20"/>
                <w:lang w:eastAsia="fr-FR"/>
              </w:rPr>
            </w:pPr>
          </w:p>
        </w:tc>
        <w:tc>
          <w:tcPr>
            <w:tcW w:w="6648" w:type="dxa"/>
            <w:tcBorders>
              <w:top w:val="single" w:sz="8" w:space="0" w:color="FFFFFF"/>
              <w:left w:val="single" w:sz="8" w:space="0" w:color="FFFFFF"/>
              <w:bottom w:val="single" w:sz="8" w:space="0" w:color="FFFFFF"/>
              <w:right w:val="single" w:sz="8" w:space="0" w:color="FFFFFF"/>
            </w:tcBorders>
            <w:shd w:val="clear" w:color="auto" w:fill="EAF0E8"/>
            <w:tcMar>
              <w:top w:w="72" w:type="dxa"/>
              <w:left w:w="144" w:type="dxa"/>
              <w:bottom w:w="72" w:type="dxa"/>
              <w:right w:w="144" w:type="dxa"/>
            </w:tcMar>
            <w:vAlign w:val="center"/>
            <w:hideMark/>
          </w:tcPr>
          <w:p w:rsidR="001F2D7A" w:rsidRPr="00331162" w:rsidRDefault="001F2D7A" w:rsidP="00331162">
            <w:pPr>
              <w:numPr>
                <w:ilvl w:val="0"/>
                <w:numId w:val="8"/>
              </w:numPr>
              <w:spacing w:after="0" w:line="360" w:lineRule="auto"/>
              <w:ind w:left="1152"/>
              <w:contextualSpacing/>
              <w:jc w:val="both"/>
              <w:rPr>
                <w:rFonts w:asciiTheme="majorBidi" w:eastAsia="Times New Roman" w:hAnsiTheme="majorBidi" w:cstheme="majorBidi"/>
                <w:sz w:val="20"/>
                <w:szCs w:val="20"/>
                <w:lang w:eastAsia="fr-FR"/>
              </w:rPr>
            </w:pPr>
            <w:r w:rsidRPr="00331162">
              <w:rPr>
                <w:rFonts w:asciiTheme="majorBidi" w:eastAsia="Times New Roman" w:hAnsiTheme="majorBidi" w:cstheme="majorBidi"/>
                <w:color w:val="000000"/>
                <w:kern w:val="24"/>
                <w:sz w:val="20"/>
                <w:szCs w:val="20"/>
                <w:lang w:eastAsia="fr-FR"/>
              </w:rPr>
              <w:t>2</w:t>
            </w:r>
            <w:proofErr w:type="spellStart"/>
            <w:r w:rsidRPr="00331162">
              <w:rPr>
                <w:rFonts w:asciiTheme="majorBidi" w:eastAsia="Times New Roman" w:hAnsiTheme="majorBidi" w:cstheme="majorBidi"/>
                <w:color w:val="000000"/>
                <w:kern w:val="24"/>
                <w:position w:val="10"/>
                <w:sz w:val="20"/>
                <w:szCs w:val="20"/>
                <w:vertAlign w:val="superscript"/>
                <w:lang w:eastAsia="fr-FR"/>
              </w:rPr>
              <w:t>ème</w:t>
            </w:r>
            <w:proofErr w:type="spellEnd"/>
            <w:r w:rsidRPr="00331162">
              <w:rPr>
                <w:rFonts w:asciiTheme="majorBidi" w:eastAsia="Times New Roman" w:hAnsiTheme="majorBidi" w:cstheme="majorBidi"/>
                <w:color w:val="000000"/>
                <w:kern w:val="24"/>
                <w:sz w:val="20"/>
                <w:szCs w:val="20"/>
                <w:lang w:eastAsia="fr-FR"/>
              </w:rPr>
              <w:t xml:space="preserve"> vague du 16 au 30 septembre 2020</w:t>
            </w:r>
          </w:p>
        </w:tc>
      </w:tr>
      <w:tr w:rsidR="001F2D7A" w:rsidRPr="00331162" w:rsidTr="00183D2E">
        <w:trPr>
          <w:trHeight w:val="534"/>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1F2D7A" w:rsidRPr="00331162" w:rsidRDefault="001F2D7A" w:rsidP="00331162">
            <w:pPr>
              <w:spacing w:after="0" w:line="360" w:lineRule="auto"/>
              <w:rPr>
                <w:rFonts w:asciiTheme="majorBidi" w:eastAsia="Times New Roman" w:hAnsiTheme="majorBidi" w:cstheme="majorBidi"/>
                <w:sz w:val="20"/>
                <w:szCs w:val="20"/>
                <w:lang w:eastAsia="fr-FR"/>
              </w:rPr>
            </w:pPr>
          </w:p>
        </w:tc>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1F2D7A" w:rsidRPr="00331162" w:rsidRDefault="001F2D7A" w:rsidP="00331162">
            <w:pPr>
              <w:spacing w:after="0" w:line="360" w:lineRule="auto"/>
              <w:rPr>
                <w:rFonts w:asciiTheme="majorBidi" w:eastAsia="Times New Roman" w:hAnsiTheme="majorBidi" w:cstheme="majorBidi"/>
                <w:sz w:val="20"/>
                <w:szCs w:val="20"/>
                <w:lang w:eastAsia="fr-FR"/>
              </w:rPr>
            </w:pPr>
          </w:p>
        </w:tc>
        <w:tc>
          <w:tcPr>
            <w:tcW w:w="6648" w:type="dxa"/>
            <w:tcBorders>
              <w:top w:val="single" w:sz="8" w:space="0" w:color="FFFFFF"/>
              <w:left w:val="single" w:sz="8" w:space="0" w:color="FFFFFF"/>
              <w:bottom w:val="single" w:sz="8" w:space="0" w:color="FFFFFF"/>
              <w:right w:val="single" w:sz="8" w:space="0" w:color="FFFFFF"/>
            </w:tcBorders>
            <w:shd w:val="clear" w:color="auto" w:fill="D2E0CD"/>
            <w:tcMar>
              <w:top w:w="72" w:type="dxa"/>
              <w:left w:w="144" w:type="dxa"/>
              <w:bottom w:w="72" w:type="dxa"/>
              <w:right w:w="144" w:type="dxa"/>
            </w:tcMar>
            <w:vAlign w:val="center"/>
            <w:hideMark/>
          </w:tcPr>
          <w:p w:rsidR="001F2D7A" w:rsidRPr="00331162" w:rsidRDefault="001F2D7A" w:rsidP="00331162">
            <w:pPr>
              <w:numPr>
                <w:ilvl w:val="0"/>
                <w:numId w:val="8"/>
              </w:numPr>
              <w:spacing w:after="0" w:line="360" w:lineRule="auto"/>
              <w:ind w:left="1152"/>
              <w:contextualSpacing/>
              <w:jc w:val="both"/>
              <w:rPr>
                <w:rFonts w:asciiTheme="majorBidi" w:eastAsia="Times New Roman" w:hAnsiTheme="majorBidi" w:cstheme="majorBidi"/>
                <w:sz w:val="20"/>
                <w:szCs w:val="20"/>
                <w:lang w:eastAsia="fr-FR"/>
              </w:rPr>
            </w:pPr>
            <w:r w:rsidRPr="00331162">
              <w:rPr>
                <w:rFonts w:asciiTheme="majorBidi" w:eastAsia="Times New Roman" w:hAnsiTheme="majorBidi" w:cstheme="majorBidi"/>
                <w:color w:val="000000"/>
                <w:kern w:val="24"/>
                <w:sz w:val="20"/>
                <w:szCs w:val="20"/>
                <w:lang w:eastAsia="fr-FR"/>
              </w:rPr>
              <w:t>3</w:t>
            </w:r>
            <w:proofErr w:type="spellStart"/>
            <w:r w:rsidRPr="00331162">
              <w:rPr>
                <w:rFonts w:asciiTheme="majorBidi" w:eastAsia="Times New Roman" w:hAnsiTheme="majorBidi" w:cstheme="majorBidi"/>
                <w:color w:val="000000"/>
                <w:kern w:val="24"/>
                <w:position w:val="10"/>
                <w:sz w:val="20"/>
                <w:szCs w:val="20"/>
                <w:vertAlign w:val="superscript"/>
                <w:lang w:eastAsia="fr-FR"/>
              </w:rPr>
              <w:t>ème</w:t>
            </w:r>
            <w:proofErr w:type="spellEnd"/>
            <w:r w:rsidRPr="00331162">
              <w:rPr>
                <w:rFonts w:asciiTheme="majorBidi" w:eastAsia="Times New Roman" w:hAnsiTheme="majorBidi" w:cstheme="majorBidi"/>
                <w:color w:val="000000"/>
                <w:kern w:val="24"/>
                <w:sz w:val="20"/>
                <w:szCs w:val="20"/>
                <w:lang w:eastAsia="fr-FR"/>
              </w:rPr>
              <w:t xml:space="preserve"> vague « éventuellement en fonction des effectifs de chaque établissement » du 1</w:t>
            </w:r>
            <w:r w:rsidRPr="00331162">
              <w:rPr>
                <w:rFonts w:asciiTheme="majorBidi" w:eastAsia="Times New Roman" w:hAnsiTheme="majorBidi" w:cstheme="majorBidi"/>
                <w:color w:val="000000"/>
                <w:kern w:val="24"/>
                <w:position w:val="10"/>
                <w:sz w:val="20"/>
                <w:szCs w:val="20"/>
                <w:vertAlign w:val="superscript"/>
                <w:lang w:eastAsia="fr-FR"/>
              </w:rPr>
              <w:t>er</w:t>
            </w:r>
            <w:r w:rsidRPr="00331162">
              <w:rPr>
                <w:rFonts w:asciiTheme="majorBidi" w:eastAsia="Times New Roman" w:hAnsiTheme="majorBidi" w:cstheme="majorBidi"/>
                <w:color w:val="000000"/>
                <w:kern w:val="24"/>
                <w:sz w:val="20"/>
                <w:szCs w:val="20"/>
                <w:lang w:eastAsia="fr-FR"/>
              </w:rPr>
              <w:t xml:space="preserve"> au 15 octobre 2020</w:t>
            </w:r>
          </w:p>
        </w:tc>
      </w:tr>
    </w:tbl>
    <w:p w:rsidR="003D746D" w:rsidRPr="00331162" w:rsidRDefault="003D746D" w:rsidP="00331162">
      <w:pPr>
        <w:spacing w:line="360" w:lineRule="auto"/>
        <w:ind w:left="720"/>
        <w:jc w:val="both"/>
        <w:rPr>
          <w:rFonts w:asciiTheme="majorBidi" w:hAnsiTheme="majorBidi" w:cstheme="majorBidi"/>
          <w:b/>
          <w:bCs/>
          <w:color w:val="FF0000"/>
        </w:rPr>
      </w:pPr>
    </w:p>
    <w:p w:rsidR="009174B7" w:rsidRPr="00331162" w:rsidRDefault="009174B7" w:rsidP="00331162">
      <w:pPr>
        <w:spacing w:line="360" w:lineRule="auto"/>
        <w:ind w:left="720"/>
        <w:jc w:val="both"/>
        <w:rPr>
          <w:rFonts w:asciiTheme="majorBidi" w:hAnsiTheme="majorBidi" w:cstheme="majorBidi"/>
          <w:b/>
          <w:bCs/>
          <w:color w:val="FF0000"/>
        </w:rPr>
      </w:pPr>
    </w:p>
    <w:p w:rsidR="009174B7" w:rsidRPr="00331162" w:rsidRDefault="009174B7" w:rsidP="00331162">
      <w:pPr>
        <w:spacing w:line="360" w:lineRule="auto"/>
        <w:ind w:left="720"/>
        <w:jc w:val="both"/>
        <w:rPr>
          <w:rFonts w:asciiTheme="majorBidi" w:hAnsiTheme="majorBidi" w:cstheme="majorBidi"/>
          <w:b/>
          <w:bCs/>
          <w:color w:val="FF0000"/>
        </w:rPr>
      </w:pPr>
    </w:p>
    <w:p w:rsidR="009174B7" w:rsidRPr="00331162" w:rsidRDefault="009174B7" w:rsidP="00331162">
      <w:pPr>
        <w:spacing w:line="360" w:lineRule="auto"/>
        <w:ind w:left="720"/>
        <w:jc w:val="both"/>
        <w:rPr>
          <w:rFonts w:asciiTheme="majorBidi" w:hAnsiTheme="majorBidi" w:cstheme="majorBidi"/>
          <w:b/>
          <w:bCs/>
          <w:color w:val="FF0000"/>
        </w:rPr>
      </w:pPr>
    </w:p>
    <w:tbl>
      <w:tblPr>
        <w:tblW w:w="13617" w:type="dxa"/>
        <w:tblCellMar>
          <w:left w:w="0" w:type="dxa"/>
          <w:right w:w="0" w:type="dxa"/>
        </w:tblCellMar>
        <w:tblLook w:val="04A0"/>
      </w:tblPr>
      <w:tblGrid>
        <w:gridCol w:w="2911"/>
        <w:gridCol w:w="3485"/>
        <w:gridCol w:w="7221"/>
      </w:tblGrid>
      <w:tr w:rsidR="001F2D7A" w:rsidRPr="00331162" w:rsidTr="00543245">
        <w:trPr>
          <w:trHeight w:val="1549"/>
        </w:trPr>
        <w:tc>
          <w:tcPr>
            <w:tcW w:w="2911" w:type="dxa"/>
            <w:tcBorders>
              <w:top w:val="single" w:sz="8" w:space="0" w:color="FFFFFF"/>
              <w:left w:val="single" w:sz="8" w:space="0" w:color="FFFFFF"/>
              <w:bottom w:val="single" w:sz="24" w:space="0" w:color="FFFFFF"/>
              <w:right w:val="single" w:sz="8" w:space="0" w:color="FFFFFF"/>
            </w:tcBorders>
            <w:shd w:val="clear" w:color="auto" w:fill="5EA226"/>
            <w:tcMar>
              <w:top w:w="72" w:type="dxa"/>
              <w:left w:w="144" w:type="dxa"/>
              <w:bottom w:w="72" w:type="dxa"/>
              <w:right w:w="144" w:type="dxa"/>
            </w:tcMar>
            <w:vAlign w:val="center"/>
            <w:hideMark/>
          </w:tcPr>
          <w:p w:rsidR="001F2D7A" w:rsidRPr="00331162" w:rsidRDefault="001F2D7A" w:rsidP="00331162">
            <w:pPr>
              <w:spacing w:after="0" w:line="360" w:lineRule="auto"/>
              <w:jc w:val="both"/>
              <w:rPr>
                <w:rFonts w:asciiTheme="majorBidi" w:eastAsia="Times New Roman" w:hAnsiTheme="majorBidi" w:cstheme="majorBidi"/>
                <w:sz w:val="24"/>
                <w:szCs w:val="24"/>
                <w:lang w:eastAsia="fr-FR"/>
              </w:rPr>
            </w:pPr>
            <w:r w:rsidRPr="00331162">
              <w:rPr>
                <w:rFonts w:asciiTheme="majorBidi" w:eastAsia="Times New Roman" w:hAnsiTheme="majorBidi" w:cstheme="majorBidi"/>
                <w:b/>
                <w:bCs/>
                <w:color w:val="000000"/>
                <w:kern w:val="24"/>
                <w:sz w:val="24"/>
                <w:szCs w:val="24"/>
                <w:lang w:eastAsia="fr-FR"/>
              </w:rPr>
              <w:lastRenderedPageBreak/>
              <w:t>Evaluations</w:t>
            </w:r>
          </w:p>
        </w:tc>
        <w:tc>
          <w:tcPr>
            <w:tcW w:w="10706" w:type="dxa"/>
            <w:gridSpan w:val="2"/>
            <w:tcBorders>
              <w:top w:val="single" w:sz="8" w:space="0" w:color="FFFFFF"/>
              <w:left w:val="single" w:sz="8" w:space="0" w:color="FFFFFF"/>
              <w:bottom w:val="single" w:sz="24" w:space="0" w:color="FFFFFF"/>
              <w:right w:val="single" w:sz="8" w:space="0" w:color="FFFFFF"/>
            </w:tcBorders>
            <w:shd w:val="clear" w:color="auto" w:fill="5EA226"/>
            <w:tcMar>
              <w:top w:w="72" w:type="dxa"/>
              <w:left w:w="144" w:type="dxa"/>
              <w:bottom w:w="72" w:type="dxa"/>
              <w:right w:w="144" w:type="dxa"/>
            </w:tcMar>
            <w:vAlign w:val="center"/>
            <w:hideMark/>
          </w:tcPr>
          <w:p w:rsidR="001F2D7A" w:rsidRPr="00331162" w:rsidRDefault="001F2D7A" w:rsidP="00331162">
            <w:pPr>
              <w:numPr>
                <w:ilvl w:val="0"/>
                <w:numId w:val="9"/>
              </w:numPr>
              <w:spacing w:after="0" w:line="360" w:lineRule="auto"/>
              <w:ind w:left="1152"/>
              <w:contextualSpacing/>
              <w:jc w:val="both"/>
              <w:rPr>
                <w:rFonts w:asciiTheme="majorBidi" w:eastAsia="Times New Roman" w:hAnsiTheme="majorBidi" w:cstheme="majorBidi"/>
                <w:sz w:val="24"/>
                <w:szCs w:val="24"/>
                <w:lang w:eastAsia="fr-FR"/>
              </w:rPr>
            </w:pPr>
            <w:r w:rsidRPr="00331162">
              <w:rPr>
                <w:rFonts w:asciiTheme="majorBidi" w:eastAsia="Times New Roman" w:hAnsiTheme="majorBidi" w:cstheme="majorBidi"/>
                <w:b/>
                <w:bCs/>
                <w:color w:val="000000"/>
                <w:kern w:val="24"/>
                <w:sz w:val="24"/>
                <w:szCs w:val="24"/>
                <w:lang w:eastAsia="fr-FR"/>
              </w:rPr>
              <w:t xml:space="preserve">Evaluation </w:t>
            </w:r>
            <w:r w:rsidRPr="00331162">
              <w:rPr>
                <w:rFonts w:asciiTheme="majorBidi" w:eastAsia="Times New Roman" w:hAnsiTheme="majorBidi" w:cstheme="majorBidi"/>
                <w:b/>
                <w:bCs/>
                <w:color w:val="C00000"/>
                <w:kern w:val="24"/>
                <w:sz w:val="24"/>
                <w:szCs w:val="24"/>
                <w:lang w:eastAsia="fr-FR"/>
              </w:rPr>
              <w:t xml:space="preserve">par vagues </w:t>
            </w:r>
            <w:r w:rsidRPr="00331162">
              <w:rPr>
                <w:rFonts w:asciiTheme="majorBidi" w:eastAsia="Times New Roman" w:hAnsiTheme="majorBidi" w:cstheme="majorBidi"/>
                <w:b/>
                <w:bCs/>
                <w:color w:val="000000"/>
                <w:kern w:val="24"/>
                <w:sz w:val="24"/>
                <w:szCs w:val="24"/>
                <w:lang w:eastAsia="fr-FR"/>
              </w:rPr>
              <w:t xml:space="preserve">(en utilisant toutes les formes et en impliquant les instances pédagogiques pour l’organisation des examens des deux sessions normale et rattrapage) </w:t>
            </w:r>
            <w:r w:rsidRPr="00331162">
              <w:rPr>
                <w:rFonts w:asciiTheme="majorBidi" w:eastAsia="Times New Roman" w:hAnsiTheme="majorBidi" w:cstheme="majorBidi"/>
                <w:b/>
                <w:bCs/>
                <w:color w:val="C00000"/>
                <w:kern w:val="24"/>
                <w:sz w:val="24"/>
                <w:szCs w:val="24"/>
                <w:lang w:eastAsia="fr-FR"/>
              </w:rPr>
              <w:t>du 17 octobre au 10 novembre 2020</w:t>
            </w:r>
            <w:r w:rsidRPr="00331162">
              <w:rPr>
                <w:rFonts w:asciiTheme="majorBidi" w:eastAsia="Times New Roman" w:hAnsiTheme="majorBidi" w:cstheme="majorBidi"/>
                <w:b/>
                <w:bCs/>
                <w:color w:val="000000"/>
                <w:kern w:val="24"/>
                <w:sz w:val="24"/>
                <w:szCs w:val="24"/>
                <w:lang w:eastAsia="fr-FR"/>
              </w:rPr>
              <w:t>.</w:t>
            </w:r>
          </w:p>
        </w:tc>
      </w:tr>
      <w:tr w:rsidR="001F2D7A" w:rsidRPr="00331162" w:rsidTr="00543245">
        <w:trPr>
          <w:trHeight w:val="863"/>
        </w:trPr>
        <w:tc>
          <w:tcPr>
            <w:tcW w:w="2911" w:type="dxa"/>
            <w:tcBorders>
              <w:top w:val="single" w:sz="24" w:space="0" w:color="FFFFFF"/>
              <w:left w:val="single" w:sz="8" w:space="0" w:color="FFFFFF"/>
              <w:bottom w:val="single" w:sz="8" w:space="0" w:color="FFFFFF"/>
              <w:right w:val="single" w:sz="8" w:space="0" w:color="FFFFFF"/>
            </w:tcBorders>
            <w:shd w:val="clear" w:color="auto" w:fill="5EA226"/>
            <w:tcMar>
              <w:top w:w="72" w:type="dxa"/>
              <w:left w:w="144" w:type="dxa"/>
              <w:bottom w:w="72" w:type="dxa"/>
              <w:right w:w="144" w:type="dxa"/>
            </w:tcMar>
            <w:vAlign w:val="center"/>
            <w:hideMark/>
          </w:tcPr>
          <w:p w:rsidR="001F2D7A" w:rsidRPr="00331162" w:rsidRDefault="001F2D7A" w:rsidP="00331162">
            <w:pPr>
              <w:spacing w:after="0" w:line="360" w:lineRule="auto"/>
              <w:ind w:left="432" w:hanging="432"/>
              <w:jc w:val="both"/>
              <w:rPr>
                <w:rFonts w:asciiTheme="majorBidi" w:eastAsia="Times New Roman" w:hAnsiTheme="majorBidi" w:cstheme="majorBidi"/>
                <w:sz w:val="24"/>
                <w:szCs w:val="24"/>
                <w:lang w:eastAsia="fr-FR"/>
              </w:rPr>
            </w:pPr>
            <w:r w:rsidRPr="00331162">
              <w:rPr>
                <w:rFonts w:asciiTheme="majorBidi" w:eastAsia="Times New Roman" w:hAnsiTheme="majorBidi" w:cstheme="majorBidi"/>
                <w:b/>
                <w:bCs/>
                <w:color w:val="000000"/>
                <w:kern w:val="24"/>
                <w:sz w:val="24"/>
                <w:szCs w:val="24"/>
                <w:lang w:eastAsia="fr-FR"/>
              </w:rPr>
              <w:t>Délibérations</w:t>
            </w:r>
          </w:p>
        </w:tc>
        <w:tc>
          <w:tcPr>
            <w:tcW w:w="10706" w:type="dxa"/>
            <w:gridSpan w:val="2"/>
            <w:tcBorders>
              <w:top w:val="single" w:sz="24" w:space="0" w:color="FFFFFF"/>
              <w:left w:val="single" w:sz="8" w:space="0" w:color="FFFFFF"/>
              <w:bottom w:val="single" w:sz="8" w:space="0" w:color="FFFFFF"/>
              <w:right w:val="single" w:sz="8" w:space="0" w:color="FFFFFF"/>
            </w:tcBorders>
            <w:shd w:val="clear" w:color="auto" w:fill="D2E0CD"/>
            <w:tcMar>
              <w:top w:w="72" w:type="dxa"/>
              <w:left w:w="144" w:type="dxa"/>
              <w:bottom w:w="72" w:type="dxa"/>
              <w:right w:w="144" w:type="dxa"/>
            </w:tcMar>
            <w:vAlign w:val="center"/>
            <w:hideMark/>
          </w:tcPr>
          <w:p w:rsidR="001F2D7A" w:rsidRPr="00331162" w:rsidRDefault="001F2D7A" w:rsidP="00331162">
            <w:pPr>
              <w:numPr>
                <w:ilvl w:val="0"/>
                <w:numId w:val="10"/>
              </w:numPr>
              <w:spacing w:after="0" w:line="360" w:lineRule="auto"/>
              <w:ind w:left="1152"/>
              <w:contextualSpacing/>
              <w:jc w:val="both"/>
              <w:rPr>
                <w:rFonts w:asciiTheme="majorBidi" w:eastAsia="Times New Roman" w:hAnsiTheme="majorBidi" w:cstheme="majorBidi"/>
                <w:sz w:val="24"/>
                <w:szCs w:val="24"/>
                <w:lang w:eastAsia="fr-FR"/>
              </w:rPr>
            </w:pPr>
            <w:r w:rsidRPr="00331162">
              <w:rPr>
                <w:rFonts w:asciiTheme="majorBidi" w:eastAsia="Times New Roman" w:hAnsiTheme="majorBidi" w:cstheme="majorBidi"/>
                <w:color w:val="000000"/>
                <w:kern w:val="24"/>
                <w:sz w:val="24"/>
                <w:szCs w:val="24"/>
                <w:lang w:eastAsia="fr-FR"/>
              </w:rPr>
              <w:t>Les délibérations à organiser suivant l’ordre chronologique du déroulement des examens.</w:t>
            </w:r>
          </w:p>
        </w:tc>
      </w:tr>
      <w:tr w:rsidR="001F2D7A" w:rsidRPr="00331162" w:rsidTr="00543245">
        <w:trPr>
          <w:trHeight w:val="605"/>
        </w:trPr>
        <w:tc>
          <w:tcPr>
            <w:tcW w:w="2911" w:type="dxa"/>
            <w:vMerge w:val="restart"/>
            <w:tcBorders>
              <w:top w:val="single" w:sz="8" w:space="0" w:color="FFFFFF"/>
              <w:left w:val="single" w:sz="8" w:space="0" w:color="FFFFFF"/>
              <w:bottom w:val="single" w:sz="8" w:space="0" w:color="FFFFFF"/>
              <w:right w:val="single" w:sz="8" w:space="0" w:color="FFFFFF"/>
            </w:tcBorders>
            <w:shd w:val="clear" w:color="auto" w:fill="5EA226"/>
            <w:tcMar>
              <w:top w:w="72" w:type="dxa"/>
              <w:left w:w="144" w:type="dxa"/>
              <w:bottom w:w="72" w:type="dxa"/>
              <w:right w:w="144" w:type="dxa"/>
            </w:tcMar>
            <w:vAlign w:val="center"/>
            <w:hideMark/>
          </w:tcPr>
          <w:p w:rsidR="001F2D7A" w:rsidRPr="00331162" w:rsidRDefault="001F2D7A" w:rsidP="00331162">
            <w:pPr>
              <w:spacing w:after="0" w:line="360" w:lineRule="auto"/>
              <w:rPr>
                <w:rFonts w:asciiTheme="majorBidi" w:eastAsia="Times New Roman" w:hAnsiTheme="majorBidi" w:cstheme="majorBidi"/>
                <w:sz w:val="24"/>
                <w:szCs w:val="24"/>
                <w:lang w:eastAsia="fr-FR"/>
              </w:rPr>
            </w:pPr>
            <w:r w:rsidRPr="00331162">
              <w:rPr>
                <w:rFonts w:asciiTheme="majorBidi" w:eastAsia="Times New Roman" w:hAnsiTheme="majorBidi" w:cstheme="majorBidi"/>
                <w:b/>
                <w:bCs/>
                <w:color w:val="FFFFFF"/>
                <w:kern w:val="24"/>
                <w:sz w:val="24"/>
                <w:szCs w:val="24"/>
                <w:lang w:eastAsia="fr-FR"/>
              </w:rPr>
              <w:t>Rentrée</w:t>
            </w:r>
          </w:p>
          <w:p w:rsidR="001F2D7A" w:rsidRPr="00331162" w:rsidRDefault="001F2D7A" w:rsidP="00331162">
            <w:pPr>
              <w:spacing w:after="0" w:line="360" w:lineRule="auto"/>
              <w:rPr>
                <w:rFonts w:asciiTheme="majorBidi" w:eastAsia="Times New Roman" w:hAnsiTheme="majorBidi" w:cstheme="majorBidi"/>
                <w:sz w:val="24"/>
                <w:szCs w:val="24"/>
                <w:lang w:eastAsia="fr-FR"/>
              </w:rPr>
            </w:pPr>
            <w:r w:rsidRPr="00331162">
              <w:rPr>
                <w:rFonts w:asciiTheme="majorBidi" w:eastAsia="Times New Roman" w:hAnsiTheme="majorBidi" w:cstheme="majorBidi"/>
                <w:b/>
                <w:bCs/>
                <w:color w:val="FFFFFF"/>
                <w:kern w:val="24"/>
                <w:sz w:val="24"/>
                <w:szCs w:val="24"/>
                <w:lang w:eastAsia="fr-FR"/>
              </w:rPr>
              <w:t xml:space="preserve">2020 - 2021 </w:t>
            </w:r>
          </w:p>
        </w:tc>
        <w:tc>
          <w:tcPr>
            <w:tcW w:w="3485" w:type="dxa"/>
            <w:vMerge w:val="restart"/>
            <w:tcBorders>
              <w:top w:val="single" w:sz="8" w:space="0" w:color="FFFFFF"/>
              <w:left w:val="single" w:sz="8" w:space="0" w:color="FFFFFF"/>
              <w:bottom w:val="single" w:sz="8" w:space="0" w:color="FFFFFF"/>
              <w:right w:val="single" w:sz="8" w:space="0" w:color="FFFFFF"/>
            </w:tcBorders>
            <w:shd w:val="clear" w:color="auto" w:fill="EAF0E8"/>
            <w:tcMar>
              <w:top w:w="72" w:type="dxa"/>
              <w:left w:w="144" w:type="dxa"/>
              <w:bottom w:w="72" w:type="dxa"/>
              <w:right w:w="144" w:type="dxa"/>
            </w:tcMar>
            <w:vAlign w:val="center"/>
            <w:hideMark/>
          </w:tcPr>
          <w:p w:rsidR="001F2D7A" w:rsidRPr="00331162" w:rsidRDefault="001F2D7A" w:rsidP="00331162">
            <w:pPr>
              <w:numPr>
                <w:ilvl w:val="0"/>
                <w:numId w:val="11"/>
              </w:numPr>
              <w:spacing w:after="0" w:line="360" w:lineRule="auto"/>
              <w:ind w:left="1152"/>
              <w:contextualSpacing/>
              <w:rPr>
                <w:rFonts w:asciiTheme="majorBidi" w:eastAsia="Times New Roman" w:hAnsiTheme="majorBidi" w:cstheme="majorBidi"/>
                <w:sz w:val="24"/>
                <w:szCs w:val="24"/>
                <w:lang w:eastAsia="fr-FR"/>
              </w:rPr>
            </w:pPr>
            <w:r w:rsidRPr="00331162">
              <w:rPr>
                <w:rFonts w:asciiTheme="majorBidi" w:eastAsia="Times New Roman" w:hAnsiTheme="majorBidi" w:cstheme="majorBidi"/>
                <w:b/>
                <w:bCs/>
                <w:color w:val="C00000"/>
                <w:kern w:val="24"/>
                <w:sz w:val="24"/>
                <w:szCs w:val="24"/>
                <w:lang w:eastAsia="fr-FR"/>
              </w:rPr>
              <w:t xml:space="preserve">La rentrée 2020/2021 programmée pour le 18 novembre 2020 : </w:t>
            </w:r>
          </w:p>
        </w:tc>
        <w:tc>
          <w:tcPr>
            <w:tcW w:w="7220" w:type="dxa"/>
            <w:tcBorders>
              <w:top w:val="single" w:sz="8" w:space="0" w:color="FFFFFF"/>
              <w:left w:val="single" w:sz="8" w:space="0" w:color="FFFFFF"/>
              <w:bottom w:val="single" w:sz="8" w:space="0" w:color="FFFFFF"/>
              <w:right w:val="single" w:sz="8" w:space="0" w:color="FFFFFF"/>
            </w:tcBorders>
            <w:shd w:val="clear" w:color="auto" w:fill="EAF0E8"/>
            <w:tcMar>
              <w:top w:w="72" w:type="dxa"/>
              <w:left w:w="144" w:type="dxa"/>
              <w:bottom w:w="72" w:type="dxa"/>
              <w:right w:w="144" w:type="dxa"/>
            </w:tcMar>
            <w:vAlign w:val="center"/>
            <w:hideMark/>
          </w:tcPr>
          <w:p w:rsidR="001F2D7A" w:rsidRPr="00331162" w:rsidRDefault="001F2D7A" w:rsidP="00331162">
            <w:pPr>
              <w:numPr>
                <w:ilvl w:val="1"/>
                <w:numId w:val="11"/>
              </w:numPr>
              <w:spacing w:after="0" w:line="360" w:lineRule="auto"/>
              <w:ind w:left="1872"/>
              <w:contextualSpacing/>
              <w:jc w:val="both"/>
              <w:rPr>
                <w:rFonts w:asciiTheme="majorBidi" w:eastAsia="Times New Roman" w:hAnsiTheme="majorBidi" w:cstheme="majorBidi"/>
                <w:sz w:val="24"/>
                <w:szCs w:val="24"/>
                <w:lang w:eastAsia="fr-FR"/>
              </w:rPr>
            </w:pPr>
            <w:r w:rsidRPr="00331162">
              <w:rPr>
                <w:rFonts w:asciiTheme="majorBidi" w:eastAsia="Times New Roman" w:hAnsiTheme="majorBidi" w:cstheme="majorBidi"/>
                <w:color w:val="000000"/>
                <w:kern w:val="24"/>
                <w:sz w:val="24"/>
                <w:szCs w:val="24"/>
                <w:lang w:eastAsia="fr-FR"/>
              </w:rPr>
              <w:t xml:space="preserve">L1 enseignement </w:t>
            </w:r>
            <w:r w:rsidRPr="00331162">
              <w:rPr>
                <w:rFonts w:asciiTheme="majorBidi" w:eastAsia="Times New Roman" w:hAnsiTheme="majorBidi" w:cstheme="majorBidi"/>
                <w:b/>
                <w:bCs/>
                <w:color w:val="FF0000"/>
                <w:kern w:val="24"/>
                <w:sz w:val="24"/>
                <w:szCs w:val="24"/>
                <w:lang w:eastAsia="fr-FR"/>
              </w:rPr>
              <w:t xml:space="preserve">à distance </w:t>
            </w:r>
            <w:r w:rsidRPr="00331162">
              <w:rPr>
                <w:rFonts w:asciiTheme="majorBidi" w:eastAsia="Times New Roman" w:hAnsiTheme="majorBidi" w:cstheme="majorBidi"/>
                <w:color w:val="000000"/>
                <w:kern w:val="24"/>
                <w:sz w:val="24"/>
                <w:szCs w:val="24"/>
                <w:lang w:eastAsia="fr-FR"/>
              </w:rPr>
              <w:t>(en EAD)</w:t>
            </w:r>
          </w:p>
        </w:tc>
      </w:tr>
      <w:tr w:rsidR="001F2D7A" w:rsidRPr="00331162" w:rsidTr="00543245">
        <w:trPr>
          <w:trHeight w:val="60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F2D7A" w:rsidRPr="00331162" w:rsidRDefault="001F2D7A" w:rsidP="00331162">
            <w:pPr>
              <w:spacing w:after="0" w:line="360" w:lineRule="auto"/>
              <w:rPr>
                <w:rFonts w:asciiTheme="majorBidi" w:eastAsia="Times New Roman" w:hAnsiTheme="majorBidi" w:cstheme="majorBidi"/>
                <w:sz w:val="24"/>
                <w:szCs w:val="24"/>
                <w:lang w:eastAsia="fr-FR"/>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F2D7A" w:rsidRPr="00331162" w:rsidRDefault="001F2D7A" w:rsidP="00331162">
            <w:pPr>
              <w:spacing w:after="0" w:line="360" w:lineRule="auto"/>
              <w:rPr>
                <w:rFonts w:asciiTheme="majorBidi" w:eastAsia="Times New Roman" w:hAnsiTheme="majorBidi" w:cstheme="majorBidi"/>
                <w:sz w:val="24"/>
                <w:szCs w:val="24"/>
                <w:lang w:eastAsia="fr-FR"/>
              </w:rPr>
            </w:pPr>
          </w:p>
        </w:tc>
        <w:tc>
          <w:tcPr>
            <w:tcW w:w="7220" w:type="dxa"/>
            <w:tcBorders>
              <w:top w:val="single" w:sz="8" w:space="0" w:color="FFFFFF"/>
              <w:left w:val="single" w:sz="8" w:space="0" w:color="FFFFFF"/>
              <w:bottom w:val="single" w:sz="8" w:space="0" w:color="FFFFFF"/>
              <w:right w:val="single" w:sz="8" w:space="0" w:color="FFFFFF"/>
            </w:tcBorders>
            <w:shd w:val="clear" w:color="auto" w:fill="D2E0CD"/>
            <w:tcMar>
              <w:top w:w="72" w:type="dxa"/>
              <w:left w:w="144" w:type="dxa"/>
              <w:bottom w:w="72" w:type="dxa"/>
              <w:right w:w="144" w:type="dxa"/>
            </w:tcMar>
            <w:vAlign w:val="center"/>
            <w:hideMark/>
          </w:tcPr>
          <w:p w:rsidR="001F2D7A" w:rsidRPr="00331162" w:rsidRDefault="001F2D7A" w:rsidP="00331162">
            <w:pPr>
              <w:numPr>
                <w:ilvl w:val="1"/>
                <w:numId w:val="11"/>
              </w:numPr>
              <w:spacing w:after="0" w:line="360" w:lineRule="auto"/>
              <w:ind w:left="1872"/>
              <w:contextualSpacing/>
              <w:jc w:val="both"/>
              <w:rPr>
                <w:rFonts w:asciiTheme="majorBidi" w:eastAsia="Times New Roman" w:hAnsiTheme="majorBidi" w:cstheme="majorBidi"/>
                <w:sz w:val="24"/>
                <w:szCs w:val="24"/>
                <w:lang w:eastAsia="fr-FR"/>
              </w:rPr>
            </w:pPr>
            <w:r w:rsidRPr="00331162">
              <w:rPr>
                <w:rFonts w:asciiTheme="majorBidi" w:eastAsia="Times New Roman" w:hAnsiTheme="majorBidi" w:cstheme="majorBidi"/>
                <w:color w:val="000000"/>
                <w:kern w:val="24"/>
                <w:sz w:val="24"/>
                <w:szCs w:val="24"/>
                <w:lang w:eastAsia="fr-FR"/>
              </w:rPr>
              <w:t xml:space="preserve">Les autres cycles privilégier les </w:t>
            </w:r>
            <w:r w:rsidRPr="00331162">
              <w:rPr>
                <w:rFonts w:asciiTheme="majorBidi" w:eastAsia="Times New Roman" w:hAnsiTheme="majorBidi" w:cstheme="majorBidi"/>
                <w:b/>
                <w:bCs/>
                <w:color w:val="FF0000"/>
                <w:kern w:val="24"/>
                <w:sz w:val="24"/>
                <w:szCs w:val="24"/>
                <w:lang w:eastAsia="fr-FR"/>
              </w:rPr>
              <w:t>EAD</w:t>
            </w:r>
          </w:p>
        </w:tc>
      </w:tr>
      <w:tr w:rsidR="001F2D7A" w:rsidRPr="00331162" w:rsidTr="00543245">
        <w:trPr>
          <w:trHeight w:val="163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F2D7A" w:rsidRPr="00331162" w:rsidRDefault="001F2D7A" w:rsidP="00331162">
            <w:pPr>
              <w:spacing w:after="0" w:line="360" w:lineRule="auto"/>
              <w:rPr>
                <w:rFonts w:asciiTheme="majorBidi" w:eastAsia="Times New Roman" w:hAnsiTheme="majorBidi" w:cstheme="majorBidi"/>
                <w:sz w:val="24"/>
                <w:szCs w:val="24"/>
                <w:lang w:eastAsia="fr-FR"/>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F2D7A" w:rsidRPr="00331162" w:rsidRDefault="001F2D7A" w:rsidP="00331162">
            <w:pPr>
              <w:spacing w:after="0" w:line="360" w:lineRule="auto"/>
              <w:rPr>
                <w:rFonts w:asciiTheme="majorBidi" w:eastAsia="Times New Roman" w:hAnsiTheme="majorBidi" w:cstheme="majorBidi"/>
                <w:sz w:val="24"/>
                <w:szCs w:val="24"/>
                <w:lang w:eastAsia="fr-FR"/>
              </w:rPr>
            </w:pPr>
          </w:p>
        </w:tc>
        <w:tc>
          <w:tcPr>
            <w:tcW w:w="7220" w:type="dxa"/>
            <w:tcBorders>
              <w:top w:val="single" w:sz="8" w:space="0" w:color="FFFFFF"/>
              <w:left w:val="single" w:sz="8" w:space="0" w:color="FFFFFF"/>
              <w:bottom w:val="single" w:sz="8" w:space="0" w:color="FFFFFF"/>
              <w:right w:val="single" w:sz="8" w:space="0" w:color="FFFFFF"/>
            </w:tcBorders>
            <w:shd w:val="clear" w:color="auto" w:fill="EAF0E8"/>
            <w:tcMar>
              <w:top w:w="72" w:type="dxa"/>
              <w:left w:w="144" w:type="dxa"/>
              <w:bottom w:w="72" w:type="dxa"/>
              <w:right w:w="144" w:type="dxa"/>
            </w:tcMar>
            <w:vAlign w:val="center"/>
            <w:hideMark/>
          </w:tcPr>
          <w:p w:rsidR="001F2D7A" w:rsidRPr="00331162" w:rsidRDefault="001F2D7A" w:rsidP="00331162">
            <w:pPr>
              <w:numPr>
                <w:ilvl w:val="1"/>
                <w:numId w:val="11"/>
              </w:numPr>
              <w:spacing w:after="0" w:line="360" w:lineRule="auto"/>
              <w:ind w:left="1872"/>
              <w:contextualSpacing/>
              <w:jc w:val="both"/>
              <w:rPr>
                <w:rFonts w:asciiTheme="majorBidi" w:eastAsia="Times New Roman" w:hAnsiTheme="majorBidi" w:cstheme="majorBidi"/>
                <w:sz w:val="24"/>
                <w:szCs w:val="24"/>
                <w:lang w:eastAsia="fr-FR"/>
              </w:rPr>
            </w:pPr>
            <w:r w:rsidRPr="00331162">
              <w:rPr>
                <w:rFonts w:asciiTheme="majorBidi" w:eastAsia="Times New Roman" w:hAnsiTheme="majorBidi" w:cstheme="majorBidi"/>
                <w:color w:val="000000"/>
                <w:kern w:val="24"/>
                <w:sz w:val="24"/>
                <w:szCs w:val="24"/>
                <w:lang w:eastAsia="fr-FR"/>
              </w:rPr>
              <w:t xml:space="preserve">Lors que les enseignements en </w:t>
            </w:r>
            <w:proofErr w:type="spellStart"/>
            <w:r w:rsidRPr="00331162">
              <w:rPr>
                <w:rFonts w:asciiTheme="majorBidi" w:eastAsia="Times New Roman" w:hAnsiTheme="majorBidi" w:cstheme="majorBidi"/>
                <w:color w:val="000000"/>
                <w:kern w:val="24"/>
                <w:sz w:val="24"/>
                <w:szCs w:val="24"/>
                <w:lang w:eastAsia="fr-FR"/>
              </w:rPr>
              <w:t>présentiel</w:t>
            </w:r>
            <w:proofErr w:type="spellEnd"/>
            <w:r w:rsidRPr="00331162">
              <w:rPr>
                <w:rFonts w:asciiTheme="majorBidi" w:eastAsia="Times New Roman" w:hAnsiTheme="majorBidi" w:cstheme="majorBidi"/>
                <w:color w:val="000000"/>
                <w:kern w:val="24"/>
                <w:sz w:val="24"/>
                <w:szCs w:val="24"/>
                <w:lang w:eastAsia="fr-FR"/>
              </w:rPr>
              <w:t xml:space="preserve"> </w:t>
            </w:r>
            <w:r w:rsidRPr="00331162">
              <w:rPr>
                <w:rFonts w:asciiTheme="majorBidi" w:eastAsia="Times New Roman" w:hAnsiTheme="majorBidi" w:cstheme="majorBidi"/>
                <w:b/>
                <w:bCs/>
                <w:color w:val="FF0000"/>
                <w:kern w:val="24"/>
                <w:sz w:val="24"/>
                <w:szCs w:val="24"/>
                <w:lang w:eastAsia="fr-FR"/>
              </w:rPr>
              <w:t>sont nécessaires,</w:t>
            </w:r>
            <w:r w:rsidRPr="00331162">
              <w:rPr>
                <w:rFonts w:asciiTheme="majorBidi" w:eastAsia="Times New Roman" w:hAnsiTheme="majorBidi" w:cstheme="majorBidi"/>
                <w:color w:val="000000"/>
                <w:kern w:val="24"/>
                <w:sz w:val="24"/>
                <w:szCs w:val="24"/>
                <w:lang w:eastAsia="fr-FR"/>
              </w:rPr>
              <w:t xml:space="preserve"> il faut les organiser </w:t>
            </w:r>
            <w:r w:rsidRPr="00331162">
              <w:rPr>
                <w:rFonts w:asciiTheme="majorBidi" w:eastAsia="Times New Roman" w:hAnsiTheme="majorBidi" w:cstheme="majorBidi"/>
                <w:color w:val="FF0000"/>
                <w:kern w:val="24"/>
                <w:sz w:val="24"/>
                <w:szCs w:val="24"/>
                <w:lang w:eastAsia="fr-FR"/>
              </w:rPr>
              <w:t>par vagues sur des périodes de 15 jours</w:t>
            </w:r>
            <w:r w:rsidRPr="00331162">
              <w:rPr>
                <w:rFonts w:asciiTheme="majorBidi" w:eastAsia="Times New Roman" w:hAnsiTheme="majorBidi" w:cstheme="majorBidi"/>
                <w:color w:val="000000"/>
                <w:kern w:val="24"/>
                <w:sz w:val="24"/>
                <w:szCs w:val="24"/>
                <w:lang w:eastAsia="fr-FR"/>
              </w:rPr>
              <w:t>, dans le but de réduire au maximum le nombre d’étudiants présents dans les campus</w:t>
            </w:r>
          </w:p>
        </w:tc>
      </w:tr>
    </w:tbl>
    <w:p w:rsidR="001F2D7A" w:rsidRPr="00331162" w:rsidRDefault="001F2D7A" w:rsidP="00331162">
      <w:pPr>
        <w:spacing w:line="360" w:lineRule="auto"/>
        <w:ind w:left="720"/>
        <w:jc w:val="both"/>
        <w:rPr>
          <w:rFonts w:asciiTheme="majorBidi" w:hAnsiTheme="majorBidi" w:cstheme="majorBidi"/>
          <w:b/>
          <w:bCs/>
          <w:color w:val="FF0000"/>
        </w:rPr>
      </w:pPr>
    </w:p>
    <w:p w:rsidR="001F2D7A" w:rsidRPr="00331162" w:rsidRDefault="001F2D7A" w:rsidP="00331162">
      <w:pPr>
        <w:spacing w:line="360" w:lineRule="auto"/>
        <w:ind w:left="720"/>
        <w:jc w:val="both"/>
        <w:rPr>
          <w:rFonts w:asciiTheme="majorBidi" w:hAnsiTheme="majorBidi" w:cstheme="majorBidi"/>
          <w:b/>
          <w:bCs/>
          <w:color w:val="FF0000"/>
        </w:rPr>
      </w:pPr>
    </w:p>
    <w:p w:rsidR="009174B7" w:rsidRPr="00331162" w:rsidRDefault="009174B7" w:rsidP="00331162">
      <w:pPr>
        <w:spacing w:line="360" w:lineRule="auto"/>
        <w:ind w:left="720"/>
        <w:jc w:val="both"/>
        <w:rPr>
          <w:rFonts w:asciiTheme="majorBidi" w:hAnsiTheme="majorBidi" w:cstheme="majorBidi"/>
          <w:b/>
          <w:bCs/>
          <w:color w:val="FF0000"/>
        </w:rPr>
      </w:pPr>
    </w:p>
    <w:p w:rsidR="009174B7" w:rsidRPr="00331162" w:rsidRDefault="009174B7" w:rsidP="00331162">
      <w:pPr>
        <w:spacing w:line="360" w:lineRule="auto"/>
        <w:ind w:left="720"/>
        <w:jc w:val="both"/>
        <w:rPr>
          <w:rFonts w:asciiTheme="majorBidi" w:hAnsiTheme="majorBidi" w:cstheme="majorBidi"/>
          <w:b/>
          <w:bCs/>
          <w:color w:val="FF0000"/>
        </w:rPr>
      </w:pPr>
    </w:p>
    <w:p w:rsidR="009174B7" w:rsidRPr="00331162" w:rsidRDefault="009174B7" w:rsidP="00331162">
      <w:pPr>
        <w:spacing w:line="360" w:lineRule="auto"/>
        <w:ind w:left="720"/>
        <w:jc w:val="both"/>
        <w:rPr>
          <w:rFonts w:asciiTheme="majorBidi" w:hAnsiTheme="majorBidi" w:cstheme="majorBidi"/>
          <w:b/>
          <w:bCs/>
          <w:color w:val="FF0000"/>
        </w:rPr>
      </w:pPr>
    </w:p>
    <w:p w:rsidR="001F2D7A" w:rsidRPr="00331162" w:rsidRDefault="001F2D7A" w:rsidP="00331162">
      <w:pPr>
        <w:spacing w:line="360" w:lineRule="auto"/>
        <w:jc w:val="center"/>
        <w:rPr>
          <w:rFonts w:asciiTheme="majorBidi" w:hAnsiTheme="majorBidi" w:cstheme="majorBidi"/>
          <w:b/>
          <w:bCs/>
          <w:i/>
          <w:iCs/>
          <w:sz w:val="28"/>
          <w:szCs w:val="28"/>
          <w:u w:val="double"/>
        </w:rPr>
      </w:pPr>
      <w:r w:rsidRPr="00331162">
        <w:rPr>
          <w:rFonts w:asciiTheme="majorBidi" w:hAnsiTheme="majorBidi" w:cstheme="majorBidi"/>
          <w:b/>
          <w:bCs/>
          <w:i/>
          <w:iCs/>
          <w:sz w:val="28"/>
          <w:szCs w:val="28"/>
          <w:u w:val="double"/>
        </w:rPr>
        <w:t>Chronogramme de clôture de l’année universitaire 2019 – 2020 et démarrage de l’année universitaire 2020 -2021.</w:t>
      </w:r>
    </w:p>
    <w:tbl>
      <w:tblPr>
        <w:tblW w:w="13045" w:type="dxa"/>
        <w:jc w:val="center"/>
        <w:tblCellMar>
          <w:left w:w="0" w:type="dxa"/>
          <w:right w:w="0" w:type="dxa"/>
        </w:tblCellMar>
        <w:tblLook w:val="04A0"/>
      </w:tblPr>
      <w:tblGrid>
        <w:gridCol w:w="2498"/>
        <w:gridCol w:w="522"/>
        <w:gridCol w:w="774"/>
        <w:gridCol w:w="1554"/>
        <w:gridCol w:w="1572"/>
        <w:gridCol w:w="1554"/>
        <w:gridCol w:w="1279"/>
        <w:gridCol w:w="1281"/>
        <w:gridCol w:w="510"/>
        <w:gridCol w:w="1501"/>
      </w:tblGrid>
      <w:tr w:rsidR="00543245" w:rsidRPr="00820EE8" w:rsidTr="00B568FD">
        <w:trPr>
          <w:trHeight w:val="225"/>
          <w:jc w:val="center"/>
        </w:trPr>
        <w:tc>
          <w:tcPr>
            <w:tcW w:w="249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296"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976E93" w:rsidRPr="00820EE8" w:rsidRDefault="00976E93" w:rsidP="00331162">
            <w:pPr>
              <w:spacing w:after="0" w:line="360" w:lineRule="auto"/>
              <w:jc w:val="center"/>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lang w:eastAsia="fr-FR"/>
              </w:rPr>
              <w:t xml:space="preserve">Août </w:t>
            </w:r>
          </w:p>
        </w:tc>
        <w:tc>
          <w:tcPr>
            <w:tcW w:w="3126"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976E93" w:rsidRPr="00820EE8" w:rsidRDefault="00976E93" w:rsidP="00331162">
            <w:pPr>
              <w:spacing w:after="0" w:line="360" w:lineRule="auto"/>
              <w:jc w:val="center"/>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lang w:eastAsia="fr-FR"/>
              </w:rPr>
              <w:t xml:space="preserve">Septembre </w:t>
            </w:r>
          </w:p>
        </w:tc>
        <w:tc>
          <w:tcPr>
            <w:tcW w:w="2833"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976E93" w:rsidRPr="00820EE8" w:rsidRDefault="00976E93" w:rsidP="00331162">
            <w:pPr>
              <w:spacing w:after="0" w:line="360" w:lineRule="auto"/>
              <w:jc w:val="center"/>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lang w:eastAsia="fr-FR"/>
              </w:rPr>
              <w:t xml:space="preserve">Octobre </w:t>
            </w:r>
          </w:p>
        </w:tc>
        <w:tc>
          <w:tcPr>
            <w:tcW w:w="3292" w:type="dxa"/>
            <w:gridSpan w:val="3"/>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976E93" w:rsidRPr="00820EE8" w:rsidRDefault="00976E93" w:rsidP="00331162">
            <w:pPr>
              <w:spacing w:after="0" w:line="360" w:lineRule="auto"/>
              <w:jc w:val="center"/>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lang w:eastAsia="fr-FR"/>
              </w:rPr>
              <w:t xml:space="preserve">Novembre </w:t>
            </w:r>
          </w:p>
        </w:tc>
      </w:tr>
      <w:tr w:rsidR="00543245" w:rsidRPr="00820EE8" w:rsidTr="00B568FD">
        <w:trPr>
          <w:trHeight w:val="225"/>
          <w:jc w:val="center"/>
        </w:trPr>
        <w:tc>
          <w:tcPr>
            <w:tcW w:w="249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Reprise des personnels </w:t>
            </w:r>
          </w:p>
        </w:tc>
        <w:tc>
          <w:tcPr>
            <w:tcW w:w="522" w:type="dxa"/>
            <w:tcBorders>
              <w:top w:val="single" w:sz="24" w:space="0" w:color="FFFFFF"/>
              <w:left w:val="single" w:sz="8" w:space="0" w:color="FFFFFF"/>
              <w:bottom w:val="single" w:sz="8" w:space="0" w:color="FFFFFF"/>
              <w:right w:val="single" w:sz="8" w:space="0" w:color="FFFFFF"/>
            </w:tcBorders>
            <w:shd w:val="clear" w:color="auto" w:fill="FF0000"/>
            <w:tcMar>
              <w:top w:w="72" w:type="dxa"/>
              <w:left w:w="57"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lang w:eastAsia="fr-FR"/>
              </w:rPr>
              <w:t xml:space="preserve">16 </w:t>
            </w:r>
          </w:p>
        </w:tc>
        <w:tc>
          <w:tcPr>
            <w:tcW w:w="774" w:type="dxa"/>
            <w:tcBorders>
              <w:top w:val="single" w:sz="24"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7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279"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791" w:type="dxa"/>
            <w:gridSpan w:val="2"/>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01"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r>
      <w:tr w:rsidR="00543245" w:rsidRPr="00820EE8" w:rsidTr="00B568FD">
        <w:trPr>
          <w:trHeight w:val="225"/>
          <w:jc w:val="center"/>
        </w:trPr>
        <w:tc>
          <w:tcPr>
            <w:tcW w:w="249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Information et </w:t>
            </w:r>
            <w:r w:rsidRPr="00820EE8">
              <w:rPr>
                <w:rFonts w:asciiTheme="majorBidi" w:eastAsia="Times New Roman" w:hAnsiTheme="majorBidi" w:cstheme="majorBidi"/>
                <w:b/>
                <w:bCs/>
                <w:color w:val="FF0000"/>
                <w:kern w:val="24"/>
                <w:sz w:val="20"/>
                <w:szCs w:val="20"/>
                <w:lang w:eastAsia="fr-FR"/>
              </w:rPr>
              <w:t>communication</w:t>
            </w:r>
            <w:r w:rsidRPr="00820EE8">
              <w:rPr>
                <w:rFonts w:asciiTheme="majorBidi" w:eastAsia="Times New Roman" w:hAnsiTheme="majorBidi" w:cstheme="majorBidi"/>
                <w:color w:val="000000"/>
                <w:kern w:val="24"/>
                <w:sz w:val="20"/>
                <w:szCs w:val="20"/>
                <w:lang w:eastAsia="fr-FR"/>
              </w:rPr>
              <w:t xml:space="preserve"> </w:t>
            </w:r>
          </w:p>
        </w:tc>
        <w:tc>
          <w:tcPr>
            <w:tcW w:w="522" w:type="dxa"/>
            <w:tcBorders>
              <w:top w:val="single" w:sz="8" w:space="0" w:color="FFFFFF"/>
              <w:left w:val="single" w:sz="8" w:space="0" w:color="FFFFFF"/>
              <w:bottom w:val="single" w:sz="8" w:space="0" w:color="FFFFFF"/>
              <w:right w:val="single" w:sz="8" w:space="0" w:color="FFFFFF"/>
            </w:tcBorders>
            <w:shd w:val="clear" w:color="auto" w:fill="0070C0"/>
            <w:tcMar>
              <w:top w:w="72" w:type="dxa"/>
              <w:left w:w="57"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774" w:type="dxa"/>
            <w:tcBorders>
              <w:top w:val="single" w:sz="8" w:space="0" w:color="FFFFFF"/>
              <w:left w:val="single" w:sz="8" w:space="0" w:color="FFFFFF"/>
              <w:bottom w:val="single" w:sz="8" w:space="0" w:color="FFFFFF"/>
              <w:right w:val="single" w:sz="8" w:space="0" w:color="FFFFFF"/>
            </w:tcBorders>
            <w:shd w:val="clear" w:color="auto" w:fill="002060"/>
            <w:tcMar>
              <w:top w:w="72" w:type="dxa"/>
              <w:left w:w="57"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lang w:eastAsia="fr-FR"/>
              </w:rPr>
              <w:t xml:space="preserve">23 </w:t>
            </w:r>
          </w:p>
        </w:tc>
        <w:tc>
          <w:tcPr>
            <w:tcW w:w="1554"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72"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279"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791"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01"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r>
      <w:tr w:rsidR="00543245" w:rsidRPr="00820EE8" w:rsidTr="00B568FD">
        <w:trPr>
          <w:trHeight w:val="225"/>
          <w:jc w:val="center"/>
        </w:trPr>
        <w:tc>
          <w:tcPr>
            <w:tcW w:w="249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Rappel protocole </w:t>
            </w:r>
          </w:p>
        </w:tc>
        <w:tc>
          <w:tcPr>
            <w:tcW w:w="1296" w:type="dxa"/>
            <w:gridSpan w:val="2"/>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7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279"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791" w:type="dxa"/>
            <w:gridSpan w:val="2"/>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01"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r>
      <w:tr w:rsidR="00543245" w:rsidRPr="00820EE8" w:rsidTr="00820EE8">
        <w:trPr>
          <w:trHeight w:val="555"/>
          <w:jc w:val="center"/>
        </w:trPr>
        <w:tc>
          <w:tcPr>
            <w:tcW w:w="249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Signature PV de reprise  à distance </w:t>
            </w:r>
          </w:p>
        </w:tc>
        <w:tc>
          <w:tcPr>
            <w:tcW w:w="52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774" w:type="dxa"/>
            <w:tcBorders>
              <w:top w:val="single" w:sz="8" w:space="0" w:color="FFFFFF"/>
              <w:left w:val="single" w:sz="8" w:space="0" w:color="FFFFFF"/>
              <w:bottom w:val="single" w:sz="8" w:space="0" w:color="FFFFFF"/>
              <w:right w:val="single" w:sz="8" w:space="0" w:color="FFFFFF"/>
            </w:tcBorders>
            <w:shd w:val="clear" w:color="auto" w:fill="004C22"/>
            <w:tcMar>
              <w:top w:w="72" w:type="dxa"/>
              <w:left w:w="57" w:type="dxa"/>
              <w:bottom w:w="72" w:type="dxa"/>
              <w:right w:w="57"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lang w:eastAsia="fr-FR"/>
              </w:rPr>
              <w:t xml:space="preserve">23 </w:t>
            </w:r>
          </w:p>
        </w:tc>
        <w:tc>
          <w:tcPr>
            <w:tcW w:w="155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7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279"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791"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0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r>
      <w:tr w:rsidR="00543245" w:rsidRPr="00820EE8" w:rsidTr="00B568FD">
        <w:trPr>
          <w:trHeight w:val="225"/>
          <w:jc w:val="center"/>
        </w:trPr>
        <w:tc>
          <w:tcPr>
            <w:tcW w:w="249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Doctorants et M2 </w:t>
            </w:r>
          </w:p>
        </w:tc>
        <w:tc>
          <w:tcPr>
            <w:tcW w:w="52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774" w:type="dxa"/>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72" w:type="dxa"/>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279" w:type="dxa"/>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791" w:type="dxa"/>
            <w:gridSpan w:val="2"/>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0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r>
      <w:tr w:rsidR="00543245" w:rsidRPr="00820EE8" w:rsidTr="00B568FD">
        <w:trPr>
          <w:trHeight w:val="225"/>
          <w:jc w:val="center"/>
        </w:trPr>
        <w:tc>
          <w:tcPr>
            <w:tcW w:w="249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Poursuite des EAD </w:t>
            </w:r>
          </w:p>
        </w:tc>
        <w:tc>
          <w:tcPr>
            <w:tcW w:w="1296"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7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279"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791"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0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r>
      <w:tr w:rsidR="00543245" w:rsidRPr="00820EE8" w:rsidTr="00820EE8">
        <w:trPr>
          <w:trHeight w:val="685"/>
          <w:jc w:val="center"/>
        </w:trPr>
        <w:tc>
          <w:tcPr>
            <w:tcW w:w="249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Enseignements en </w:t>
            </w:r>
            <w:proofErr w:type="spellStart"/>
            <w:r w:rsidRPr="00820EE8">
              <w:rPr>
                <w:rFonts w:asciiTheme="majorBidi" w:eastAsia="Times New Roman" w:hAnsiTheme="majorBidi" w:cstheme="majorBidi"/>
                <w:color w:val="000000"/>
                <w:kern w:val="24"/>
                <w:sz w:val="20"/>
                <w:szCs w:val="20"/>
                <w:lang w:eastAsia="fr-FR"/>
              </w:rPr>
              <w:t>présentiel</w:t>
            </w:r>
            <w:proofErr w:type="spellEnd"/>
            <w:r w:rsidRPr="00820EE8">
              <w:rPr>
                <w:rFonts w:asciiTheme="majorBidi" w:eastAsia="Times New Roman" w:hAnsiTheme="majorBidi" w:cstheme="majorBidi"/>
                <w:color w:val="000000"/>
                <w:kern w:val="24"/>
                <w:sz w:val="20"/>
                <w:szCs w:val="20"/>
                <w:lang w:eastAsia="fr-FR"/>
              </w:rPr>
              <w:t xml:space="preserve"> par vague </w:t>
            </w:r>
          </w:p>
        </w:tc>
        <w:tc>
          <w:tcPr>
            <w:tcW w:w="1296"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C89800"/>
            <w:tcMar>
              <w:top w:w="72" w:type="dxa"/>
              <w:left w:w="144" w:type="dxa"/>
              <w:bottom w:w="72" w:type="dxa"/>
              <w:right w:w="144" w:type="dxa"/>
            </w:tcMar>
            <w:vAlign w:val="center"/>
            <w:hideMark/>
          </w:tcPr>
          <w:p w:rsidR="00976E93" w:rsidRPr="00820EE8" w:rsidRDefault="00976E93" w:rsidP="00331162">
            <w:pPr>
              <w:spacing w:after="0" w:line="360" w:lineRule="auto"/>
              <w:jc w:val="center"/>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lang w:eastAsia="fr-FR"/>
              </w:rPr>
              <w:t xml:space="preserve">Vague 1 </w:t>
            </w:r>
          </w:p>
        </w:tc>
        <w:tc>
          <w:tcPr>
            <w:tcW w:w="1572" w:type="dxa"/>
            <w:tcBorders>
              <w:top w:val="single" w:sz="8" w:space="0" w:color="FFFFFF"/>
              <w:left w:val="single" w:sz="8" w:space="0" w:color="FFFFFF"/>
              <w:bottom w:val="single" w:sz="8" w:space="0" w:color="FFFFFF"/>
              <w:right w:val="single" w:sz="8" w:space="0" w:color="FFFFFF"/>
            </w:tcBorders>
            <w:shd w:val="clear" w:color="auto" w:fill="C89800"/>
            <w:tcMar>
              <w:top w:w="72" w:type="dxa"/>
              <w:left w:w="144" w:type="dxa"/>
              <w:bottom w:w="72" w:type="dxa"/>
              <w:right w:w="144" w:type="dxa"/>
            </w:tcMar>
            <w:vAlign w:val="center"/>
            <w:hideMark/>
          </w:tcPr>
          <w:p w:rsidR="00976E93" w:rsidRPr="00820EE8" w:rsidRDefault="00976E93" w:rsidP="00331162">
            <w:pPr>
              <w:spacing w:after="0" w:line="360" w:lineRule="auto"/>
              <w:jc w:val="center"/>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lang w:eastAsia="fr-FR"/>
              </w:rPr>
              <w:t xml:space="preserve">Vague 2 </w:t>
            </w:r>
          </w:p>
        </w:tc>
        <w:tc>
          <w:tcPr>
            <w:tcW w:w="1554" w:type="dxa"/>
            <w:tcBorders>
              <w:top w:val="single" w:sz="8" w:space="0" w:color="FFFFFF"/>
              <w:left w:val="single" w:sz="8" w:space="0" w:color="FFFFFF"/>
              <w:bottom w:val="single" w:sz="8" w:space="0" w:color="FFFFFF"/>
              <w:right w:val="single" w:sz="8" w:space="0" w:color="FFFFFF"/>
            </w:tcBorders>
            <w:shd w:val="clear" w:color="auto" w:fill="C89800"/>
            <w:tcMar>
              <w:top w:w="72" w:type="dxa"/>
              <w:left w:w="144" w:type="dxa"/>
              <w:bottom w:w="72" w:type="dxa"/>
              <w:right w:w="144" w:type="dxa"/>
            </w:tcMar>
            <w:vAlign w:val="center"/>
            <w:hideMark/>
          </w:tcPr>
          <w:p w:rsidR="00976E93" w:rsidRPr="00820EE8" w:rsidRDefault="00976E93" w:rsidP="00331162">
            <w:pPr>
              <w:spacing w:after="0" w:line="360" w:lineRule="auto"/>
              <w:jc w:val="center"/>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lang w:eastAsia="fr-FR"/>
              </w:rPr>
              <w:t xml:space="preserve">Vague 3 </w:t>
            </w:r>
          </w:p>
        </w:tc>
        <w:tc>
          <w:tcPr>
            <w:tcW w:w="1279"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791"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0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r>
      <w:tr w:rsidR="00543245" w:rsidRPr="00820EE8" w:rsidTr="00B568FD">
        <w:trPr>
          <w:trHeight w:val="225"/>
          <w:jc w:val="center"/>
        </w:trPr>
        <w:tc>
          <w:tcPr>
            <w:tcW w:w="249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Evaluations par vague </w:t>
            </w:r>
          </w:p>
        </w:tc>
        <w:tc>
          <w:tcPr>
            <w:tcW w:w="1296"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7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279" w:type="dxa"/>
            <w:tcBorders>
              <w:top w:val="single" w:sz="8" w:space="0" w:color="FFFFFF"/>
              <w:left w:val="single" w:sz="8" w:space="0" w:color="FFFFFF"/>
              <w:bottom w:val="single" w:sz="8" w:space="0" w:color="FFFFFF"/>
              <w:right w:val="single" w:sz="8" w:space="0" w:color="FFFFFF"/>
            </w:tcBorders>
            <w:shd w:val="clear" w:color="auto" w:fill="BDE79B"/>
            <w:tcMar>
              <w:top w:w="72" w:type="dxa"/>
              <w:left w:w="57"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17 </w:t>
            </w:r>
          </w:p>
        </w:tc>
        <w:tc>
          <w:tcPr>
            <w:tcW w:w="1281" w:type="dxa"/>
            <w:tcBorders>
              <w:top w:val="single" w:sz="8" w:space="0" w:color="FFFFFF"/>
              <w:left w:val="single" w:sz="8" w:space="0" w:color="FFFFFF"/>
              <w:bottom w:val="single" w:sz="8" w:space="0" w:color="FFFFFF"/>
              <w:right w:val="single" w:sz="8" w:space="0" w:color="FFFFFF"/>
            </w:tcBorders>
            <w:shd w:val="clear" w:color="auto" w:fill="BDE79B"/>
            <w:tcMar>
              <w:top w:w="72" w:type="dxa"/>
              <w:left w:w="144" w:type="dxa"/>
              <w:bottom w:w="72" w:type="dxa"/>
              <w:right w:w="57" w:type="dxa"/>
            </w:tcMar>
            <w:vAlign w:val="center"/>
            <w:hideMark/>
          </w:tcPr>
          <w:p w:rsidR="00976E93" w:rsidRPr="00820EE8" w:rsidRDefault="00976E93" w:rsidP="00331162">
            <w:pPr>
              <w:spacing w:after="0" w:line="360" w:lineRule="auto"/>
              <w:jc w:val="right"/>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10 </w:t>
            </w:r>
          </w:p>
        </w:tc>
        <w:tc>
          <w:tcPr>
            <w:tcW w:w="51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0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r>
      <w:tr w:rsidR="00543245" w:rsidRPr="00820EE8" w:rsidTr="00B568FD">
        <w:trPr>
          <w:trHeight w:val="225"/>
          <w:jc w:val="center"/>
        </w:trPr>
        <w:tc>
          <w:tcPr>
            <w:tcW w:w="249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Délibérations </w:t>
            </w:r>
          </w:p>
        </w:tc>
        <w:tc>
          <w:tcPr>
            <w:tcW w:w="1296"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7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279"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791" w:type="dxa"/>
            <w:gridSpan w:val="2"/>
            <w:tcBorders>
              <w:top w:val="single" w:sz="8"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0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r>
      <w:tr w:rsidR="00543245" w:rsidRPr="00820EE8" w:rsidTr="00820EE8">
        <w:trPr>
          <w:trHeight w:val="12"/>
          <w:jc w:val="center"/>
        </w:trPr>
        <w:tc>
          <w:tcPr>
            <w:tcW w:w="249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color w:val="000000"/>
                <w:kern w:val="24"/>
                <w:sz w:val="20"/>
                <w:szCs w:val="20"/>
                <w:lang w:eastAsia="fr-FR"/>
              </w:rPr>
              <w:t xml:space="preserve">Début des cours 2020  2021 </w:t>
            </w:r>
          </w:p>
        </w:tc>
        <w:tc>
          <w:tcPr>
            <w:tcW w:w="1296"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7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5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279"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791" w:type="dxa"/>
            <w:gridSpan w:val="2"/>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p>
        </w:tc>
        <w:tc>
          <w:tcPr>
            <w:tcW w:w="1501" w:type="dxa"/>
            <w:tcBorders>
              <w:top w:val="single" w:sz="8" w:space="0" w:color="FFFFFF"/>
              <w:left w:val="single" w:sz="8" w:space="0" w:color="FFFFFF"/>
              <w:bottom w:val="single" w:sz="8" w:space="0" w:color="FFFFFF"/>
              <w:right w:val="single" w:sz="8" w:space="0" w:color="FFFFFF"/>
            </w:tcBorders>
            <w:shd w:val="clear" w:color="auto" w:fill="005024"/>
            <w:tcMar>
              <w:top w:w="72" w:type="dxa"/>
              <w:left w:w="57" w:type="dxa"/>
              <w:bottom w:w="72" w:type="dxa"/>
              <w:right w:w="57" w:type="dxa"/>
            </w:tcMar>
            <w:vAlign w:val="center"/>
            <w:hideMark/>
          </w:tcPr>
          <w:p w:rsidR="00976E93" w:rsidRPr="00820EE8" w:rsidRDefault="00976E93" w:rsidP="00331162">
            <w:pPr>
              <w:spacing w:after="0" w:line="360" w:lineRule="auto"/>
              <w:rPr>
                <w:rFonts w:asciiTheme="majorBidi" w:eastAsia="Times New Roman" w:hAnsiTheme="majorBidi" w:cstheme="majorBidi"/>
                <w:sz w:val="20"/>
                <w:szCs w:val="20"/>
                <w:lang w:eastAsia="fr-FR"/>
              </w:rPr>
            </w:pPr>
            <w:r w:rsidRPr="00820EE8">
              <w:rPr>
                <w:rFonts w:asciiTheme="majorBidi" w:eastAsia="Times New Roman" w:hAnsiTheme="majorBidi" w:cstheme="majorBidi"/>
                <w:b/>
                <w:bCs/>
                <w:color w:val="FFFFFF"/>
                <w:kern w:val="24"/>
                <w:sz w:val="20"/>
                <w:szCs w:val="20"/>
                <w:highlight w:val="red"/>
                <w:lang w:eastAsia="fr-FR"/>
              </w:rPr>
              <w:t>18</w:t>
            </w:r>
            <w:r w:rsidRPr="00820EE8">
              <w:rPr>
                <w:rFonts w:asciiTheme="majorBidi" w:eastAsia="Times New Roman" w:hAnsiTheme="majorBidi" w:cstheme="majorBidi"/>
                <w:b/>
                <w:bCs/>
                <w:color w:val="FFFFFF"/>
                <w:kern w:val="24"/>
                <w:sz w:val="20"/>
                <w:szCs w:val="20"/>
                <w:lang w:eastAsia="fr-FR"/>
              </w:rPr>
              <w:t xml:space="preserve"> </w:t>
            </w:r>
          </w:p>
        </w:tc>
      </w:tr>
    </w:tbl>
    <w:p w:rsidR="00B568FD" w:rsidRPr="00331162" w:rsidRDefault="00B568FD" w:rsidP="00331162">
      <w:pPr>
        <w:spacing w:line="360" w:lineRule="auto"/>
        <w:rPr>
          <w:rFonts w:asciiTheme="majorBidi" w:hAnsiTheme="majorBidi" w:cstheme="majorBidi"/>
          <w:b/>
          <w:bCs/>
          <w:sz w:val="28"/>
          <w:szCs w:val="28"/>
        </w:rPr>
      </w:pPr>
    </w:p>
    <w:p w:rsidR="00820EE8" w:rsidRPr="00820EE8" w:rsidRDefault="00820EE8" w:rsidP="00820EE8">
      <w:pPr>
        <w:spacing w:line="360" w:lineRule="auto"/>
        <w:rPr>
          <w:rFonts w:asciiTheme="majorBidi" w:hAnsiTheme="majorBidi" w:cstheme="majorBidi"/>
          <w:b/>
          <w:bCs/>
          <w:sz w:val="32"/>
          <w:szCs w:val="32"/>
          <w:u w:val="dash"/>
        </w:rPr>
      </w:pPr>
      <w:r w:rsidRPr="00331162">
        <w:rPr>
          <w:rFonts w:asciiTheme="majorBidi" w:hAnsiTheme="majorBidi" w:cstheme="majorBidi"/>
          <w:b/>
          <w:bCs/>
          <w:sz w:val="32"/>
          <w:szCs w:val="32"/>
          <w:u w:val="dash"/>
        </w:rPr>
        <w:lastRenderedPageBreak/>
        <w:t>Occupation des locaux des départements de spécialités par vague</w:t>
      </w:r>
      <w:r>
        <w:rPr>
          <w:rFonts w:asciiTheme="majorBidi" w:hAnsiTheme="majorBidi" w:cstheme="majorBidi"/>
          <w:b/>
          <w:bCs/>
          <w:sz w:val="32"/>
          <w:szCs w:val="32"/>
          <w:u w:val="dash"/>
        </w:rPr>
        <w:t xml:space="preserve"> au niveau de la faculté</w:t>
      </w:r>
      <w:r w:rsidRPr="00331162">
        <w:rPr>
          <w:rFonts w:asciiTheme="majorBidi" w:hAnsiTheme="majorBidi" w:cstheme="majorBidi"/>
          <w:b/>
          <w:bCs/>
          <w:sz w:val="32"/>
          <w:szCs w:val="32"/>
          <w:u w:val="dash"/>
        </w:rPr>
        <w:t xml:space="preserve"> : </w:t>
      </w:r>
    </w:p>
    <w:p w:rsidR="002B13D9" w:rsidRPr="00331162" w:rsidRDefault="00B568FD" w:rsidP="00820EE8">
      <w:pPr>
        <w:spacing w:line="360" w:lineRule="auto"/>
        <w:jc w:val="both"/>
        <w:rPr>
          <w:rFonts w:asciiTheme="majorBidi" w:hAnsiTheme="majorBidi" w:cstheme="majorBidi"/>
          <w:b/>
          <w:bCs/>
          <w:sz w:val="28"/>
          <w:szCs w:val="28"/>
        </w:rPr>
      </w:pPr>
      <w:r w:rsidRPr="00331162">
        <w:rPr>
          <w:rFonts w:asciiTheme="majorBidi" w:hAnsiTheme="majorBidi" w:cstheme="majorBidi"/>
          <w:b/>
          <w:bCs/>
          <w:sz w:val="28"/>
          <w:szCs w:val="28"/>
        </w:rPr>
        <w:t xml:space="preserve">Les quatre départements composants la faculté à savoir : </w:t>
      </w:r>
      <w:proofErr w:type="spellStart"/>
      <w:r w:rsidRPr="00331162">
        <w:rPr>
          <w:rFonts w:asciiTheme="majorBidi" w:hAnsiTheme="majorBidi" w:cstheme="majorBidi"/>
          <w:b/>
          <w:bCs/>
          <w:sz w:val="28"/>
          <w:szCs w:val="28"/>
        </w:rPr>
        <w:t>Dépt</w:t>
      </w:r>
      <w:proofErr w:type="spellEnd"/>
      <w:r w:rsidRPr="00331162">
        <w:rPr>
          <w:rFonts w:asciiTheme="majorBidi" w:hAnsiTheme="majorBidi" w:cstheme="majorBidi"/>
          <w:b/>
          <w:bCs/>
          <w:sz w:val="28"/>
          <w:szCs w:val="28"/>
        </w:rPr>
        <w:t xml:space="preserve">. Socle commun, </w:t>
      </w:r>
      <w:proofErr w:type="spellStart"/>
      <w:r w:rsidRPr="00331162">
        <w:rPr>
          <w:rFonts w:asciiTheme="majorBidi" w:hAnsiTheme="majorBidi" w:cstheme="majorBidi"/>
          <w:b/>
          <w:bCs/>
          <w:sz w:val="28"/>
          <w:szCs w:val="28"/>
        </w:rPr>
        <w:t>Dépt</w:t>
      </w:r>
      <w:proofErr w:type="spellEnd"/>
      <w:r w:rsidRPr="00331162">
        <w:rPr>
          <w:rFonts w:asciiTheme="majorBidi" w:hAnsiTheme="majorBidi" w:cstheme="majorBidi"/>
          <w:b/>
          <w:bCs/>
          <w:sz w:val="28"/>
          <w:szCs w:val="28"/>
        </w:rPr>
        <w:t xml:space="preserve">. Ecologie et environnement, </w:t>
      </w:r>
      <w:proofErr w:type="spellStart"/>
      <w:r w:rsidRPr="00331162">
        <w:rPr>
          <w:rFonts w:asciiTheme="majorBidi" w:hAnsiTheme="majorBidi" w:cstheme="majorBidi"/>
          <w:b/>
          <w:bCs/>
          <w:sz w:val="28"/>
          <w:szCs w:val="28"/>
        </w:rPr>
        <w:t>Dépt</w:t>
      </w:r>
      <w:proofErr w:type="spellEnd"/>
      <w:r w:rsidRPr="00331162">
        <w:rPr>
          <w:rFonts w:asciiTheme="majorBidi" w:hAnsiTheme="majorBidi" w:cstheme="majorBidi"/>
          <w:b/>
          <w:bCs/>
          <w:sz w:val="28"/>
          <w:szCs w:val="28"/>
        </w:rPr>
        <w:t xml:space="preserve">. Biologie des organismes et </w:t>
      </w:r>
      <w:proofErr w:type="spellStart"/>
      <w:r w:rsidRPr="00331162">
        <w:rPr>
          <w:rFonts w:asciiTheme="majorBidi" w:hAnsiTheme="majorBidi" w:cstheme="majorBidi"/>
          <w:b/>
          <w:bCs/>
          <w:sz w:val="28"/>
          <w:szCs w:val="28"/>
        </w:rPr>
        <w:t>Dépt</w:t>
      </w:r>
      <w:proofErr w:type="spellEnd"/>
      <w:r w:rsidRPr="00331162">
        <w:rPr>
          <w:rFonts w:asciiTheme="majorBidi" w:hAnsiTheme="majorBidi" w:cstheme="majorBidi"/>
          <w:b/>
          <w:bCs/>
          <w:sz w:val="28"/>
          <w:szCs w:val="28"/>
        </w:rPr>
        <w:t xml:space="preserve">. Microbiologie et biochimie vont suivre les indications de la tutelle : la répartition des promotions en </w:t>
      </w:r>
      <w:r w:rsidR="002B13D9" w:rsidRPr="00331162">
        <w:rPr>
          <w:rFonts w:asciiTheme="majorBidi" w:hAnsiTheme="majorBidi" w:cstheme="majorBidi"/>
          <w:b/>
          <w:bCs/>
          <w:sz w:val="28"/>
          <w:szCs w:val="28"/>
        </w:rPr>
        <w:t>sections</w:t>
      </w:r>
      <w:r w:rsidRPr="00331162">
        <w:rPr>
          <w:rFonts w:asciiTheme="majorBidi" w:hAnsiTheme="majorBidi" w:cstheme="majorBidi"/>
          <w:b/>
          <w:bCs/>
          <w:sz w:val="28"/>
          <w:szCs w:val="28"/>
        </w:rPr>
        <w:t xml:space="preserve"> espacées dans le temps et dans l’espace en tenant compte de la distanciation </w:t>
      </w:r>
      <w:r w:rsidR="00810378" w:rsidRPr="00331162">
        <w:rPr>
          <w:rFonts w:asciiTheme="majorBidi" w:hAnsiTheme="majorBidi" w:cstheme="majorBidi"/>
          <w:b/>
          <w:bCs/>
          <w:sz w:val="28"/>
          <w:szCs w:val="28"/>
        </w:rPr>
        <w:t xml:space="preserve">et les mesures préventives sous Covid19. Ci – dessous </w:t>
      </w:r>
      <w:r w:rsidRPr="00331162">
        <w:rPr>
          <w:rFonts w:asciiTheme="majorBidi" w:hAnsiTheme="majorBidi" w:cstheme="majorBidi"/>
          <w:b/>
          <w:bCs/>
          <w:sz w:val="28"/>
          <w:szCs w:val="28"/>
        </w:rPr>
        <w:t xml:space="preserve">  </w:t>
      </w:r>
      <w:r w:rsidR="002B13D9" w:rsidRPr="00331162">
        <w:rPr>
          <w:rFonts w:asciiTheme="majorBidi" w:hAnsiTheme="majorBidi" w:cstheme="majorBidi"/>
          <w:b/>
          <w:bCs/>
          <w:sz w:val="28"/>
          <w:szCs w:val="28"/>
        </w:rPr>
        <w:t>:</w:t>
      </w:r>
    </w:p>
    <w:p w:rsidR="00967E04" w:rsidRPr="000817E2" w:rsidRDefault="00967E04" w:rsidP="00331162">
      <w:pPr>
        <w:spacing w:line="360" w:lineRule="auto"/>
        <w:rPr>
          <w:rFonts w:asciiTheme="majorBidi" w:hAnsiTheme="majorBidi" w:cstheme="majorBidi"/>
          <w:b/>
          <w:bCs/>
          <w:sz w:val="32"/>
          <w:szCs w:val="32"/>
          <w:u w:val="dash"/>
        </w:rPr>
      </w:pPr>
      <w:r w:rsidRPr="000817E2">
        <w:rPr>
          <w:rFonts w:asciiTheme="majorBidi" w:hAnsiTheme="majorBidi" w:cstheme="majorBidi"/>
          <w:b/>
          <w:bCs/>
          <w:sz w:val="32"/>
          <w:szCs w:val="32"/>
          <w:u w:val="dash"/>
        </w:rPr>
        <w:t>I- VAGUE 01 NIVEAU L3 DU 01/09/2020 AU 15/09/2020 :</w:t>
      </w:r>
    </w:p>
    <w:p w:rsidR="002B13D9" w:rsidRPr="00820EE8" w:rsidRDefault="00967E04" w:rsidP="00331162">
      <w:pPr>
        <w:spacing w:line="360" w:lineRule="auto"/>
        <w:rPr>
          <w:rFonts w:asciiTheme="majorBidi" w:hAnsiTheme="majorBidi" w:cstheme="majorBidi"/>
          <w:b/>
          <w:bCs/>
          <w:sz w:val="28"/>
          <w:szCs w:val="28"/>
          <w:u w:val="dotDotDash"/>
        </w:rPr>
      </w:pPr>
      <w:r w:rsidRPr="00820EE8">
        <w:rPr>
          <w:rFonts w:asciiTheme="majorBidi" w:hAnsiTheme="majorBidi" w:cstheme="majorBidi"/>
          <w:b/>
          <w:bCs/>
          <w:sz w:val="28"/>
          <w:szCs w:val="28"/>
          <w:u w:val="dotDotDash"/>
        </w:rPr>
        <w:t>A – DEPARTEMENT ECOLOGIE ET ENVIRONNEMENT</w:t>
      </w:r>
      <w:r w:rsidR="002B13D9" w:rsidRPr="00820EE8">
        <w:rPr>
          <w:rFonts w:asciiTheme="majorBidi" w:hAnsiTheme="majorBidi" w:cstheme="majorBidi"/>
          <w:b/>
          <w:bCs/>
          <w:sz w:val="28"/>
          <w:szCs w:val="28"/>
          <w:u w:val="dotDotDash"/>
        </w:rPr>
        <w:t> :</w:t>
      </w:r>
    </w:p>
    <w:p w:rsidR="002B13D9" w:rsidRPr="00820EE8" w:rsidRDefault="00967E04" w:rsidP="00331162">
      <w:pPr>
        <w:spacing w:line="360" w:lineRule="auto"/>
        <w:rPr>
          <w:rFonts w:asciiTheme="majorBidi" w:hAnsiTheme="majorBidi" w:cstheme="majorBidi"/>
          <w:sz w:val="24"/>
          <w:szCs w:val="24"/>
        </w:rPr>
      </w:pPr>
      <w:r w:rsidRPr="00820EE8">
        <w:rPr>
          <w:rFonts w:asciiTheme="majorBidi" w:hAnsiTheme="majorBidi" w:cstheme="majorBidi"/>
          <w:b/>
          <w:bCs/>
          <w:sz w:val="28"/>
          <w:szCs w:val="28"/>
        </w:rPr>
        <w:t>Biologie physiologie végétale</w:t>
      </w:r>
      <w:r w:rsidR="002B13D9" w:rsidRPr="00820EE8">
        <w:rPr>
          <w:rFonts w:asciiTheme="majorBidi" w:hAnsiTheme="majorBidi" w:cstheme="majorBidi"/>
          <w:b/>
          <w:bCs/>
          <w:sz w:val="24"/>
          <w:szCs w:val="24"/>
        </w:rPr>
        <w:t> :</w:t>
      </w:r>
      <w:r w:rsidR="002B13D9" w:rsidRPr="00820EE8">
        <w:rPr>
          <w:rFonts w:asciiTheme="majorBidi" w:hAnsiTheme="majorBidi" w:cstheme="majorBidi"/>
          <w:sz w:val="24"/>
          <w:szCs w:val="24"/>
        </w:rPr>
        <w:t xml:space="preserve"> SECTION 1 : 48</w:t>
      </w:r>
      <w:r w:rsidRPr="00820EE8">
        <w:rPr>
          <w:rFonts w:asciiTheme="majorBidi" w:hAnsiTheme="majorBidi" w:cstheme="majorBidi"/>
          <w:sz w:val="24"/>
          <w:szCs w:val="24"/>
        </w:rPr>
        <w:t xml:space="preserve"> étudiants</w:t>
      </w:r>
      <w:r w:rsidR="002B13D9" w:rsidRPr="00820EE8">
        <w:rPr>
          <w:rFonts w:asciiTheme="majorBidi" w:hAnsiTheme="majorBidi" w:cstheme="majorBidi"/>
          <w:sz w:val="24"/>
          <w:szCs w:val="24"/>
        </w:rPr>
        <w:t xml:space="preserve"> </w:t>
      </w:r>
      <w:r w:rsidR="002B13D9" w:rsidRPr="00820EE8">
        <w:rPr>
          <w:rFonts w:asciiTheme="majorBidi" w:hAnsiTheme="majorBidi" w:cstheme="majorBidi"/>
          <w:b/>
          <w:bCs/>
          <w:sz w:val="24"/>
          <w:szCs w:val="24"/>
          <w:highlight w:val="yellow"/>
        </w:rPr>
        <w:t>(AMPHI B)</w:t>
      </w:r>
      <w:r w:rsidR="002B13D9" w:rsidRPr="00820EE8">
        <w:rPr>
          <w:rFonts w:asciiTheme="majorBidi" w:hAnsiTheme="majorBidi" w:cstheme="majorBidi"/>
          <w:sz w:val="24"/>
          <w:szCs w:val="24"/>
        </w:rPr>
        <w:t xml:space="preserve">    /  SECTION 2 : 43</w:t>
      </w:r>
      <w:r w:rsidRPr="00820EE8">
        <w:rPr>
          <w:rFonts w:asciiTheme="majorBidi" w:hAnsiTheme="majorBidi" w:cstheme="majorBidi"/>
          <w:sz w:val="24"/>
          <w:szCs w:val="24"/>
        </w:rPr>
        <w:t xml:space="preserve"> étudiants</w:t>
      </w:r>
      <w:r w:rsidR="002B13D9" w:rsidRPr="00820EE8">
        <w:rPr>
          <w:rFonts w:asciiTheme="majorBidi" w:hAnsiTheme="majorBidi" w:cstheme="majorBidi"/>
          <w:sz w:val="24"/>
          <w:szCs w:val="24"/>
        </w:rPr>
        <w:t xml:space="preserve"> </w:t>
      </w:r>
      <w:r w:rsidR="00820EE8">
        <w:rPr>
          <w:rFonts w:asciiTheme="majorBidi" w:hAnsiTheme="majorBidi" w:cstheme="majorBidi"/>
          <w:b/>
          <w:bCs/>
          <w:sz w:val="24"/>
          <w:szCs w:val="24"/>
          <w:highlight w:val="yellow"/>
        </w:rPr>
        <w:t xml:space="preserve">(AMPHI </w:t>
      </w:r>
      <w:r w:rsidR="00DF53D3">
        <w:rPr>
          <w:rFonts w:asciiTheme="majorBidi" w:hAnsiTheme="majorBidi" w:cstheme="majorBidi"/>
          <w:b/>
          <w:bCs/>
          <w:sz w:val="24"/>
          <w:szCs w:val="24"/>
          <w:highlight w:val="yellow"/>
        </w:rPr>
        <w:t>0</w:t>
      </w:r>
      <w:r w:rsidR="00820EE8">
        <w:rPr>
          <w:rFonts w:asciiTheme="majorBidi" w:hAnsiTheme="majorBidi" w:cstheme="majorBidi"/>
          <w:b/>
          <w:bCs/>
          <w:sz w:val="24"/>
          <w:szCs w:val="24"/>
          <w:highlight w:val="yellow"/>
        </w:rPr>
        <w:t>6</w:t>
      </w:r>
      <w:r w:rsidR="002B13D9" w:rsidRPr="00820EE8">
        <w:rPr>
          <w:rFonts w:asciiTheme="majorBidi" w:hAnsiTheme="majorBidi" w:cstheme="majorBidi"/>
          <w:b/>
          <w:bCs/>
          <w:sz w:val="24"/>
          <w:szCs w:val="24"/>
          <w:highlight w:val="yellow"/>
        </w:rPr>
        <w:t>)</w:t>
      </w:r>
      <w:r w:rsidR="000817E2" w:rsidRPr="00820EE8">
        <w:rPr>
          <w:rFonts w:asciiTheme="majorBidi" w:hAnsiTheme="majorBidi" w:cstheme="majorBidi"/>
          <w:b/>
          <w:bCs/>
          <w:sz w:val="24"/>
          <w:szCs w:val="24"/>
          <w:highlight w:val="yellow"/>
        </w:rPr>
        <w:t>.</w:t>
      </w:r>
    </w:p>
    <w:p w:rsidR="002B13D9" w:rsidRPr="00820EE8" w:rsidRDefault="00967E04" w:rsidP="00331162">
      <w:pPr>
        <w:spacing w:line="360" w:lineRule="auto"/>
        <w:rPr>
          <w:rFonts w:asciiTheme="majorBidi" w:hAnsiTheme="majorBidi" w:cstheme="majorBidi"/>
          <w:b/>
          <w:bCs/>
          <w:sz w:val="24"/>
          <w:szCs w:val="24"/>
        </w:rPr>
      </w:pPr>
      <w:r w:rsidRPr="00820EE8">
        <w:rPr>
          <w:rFonts w:asciiTheme="majorBidi" w:hAnsiTheme="majorBidi" w:cstheme="majorBidi"/>
          <w:b/>
          <w:bCs/>
          <w:sz w:val="28"/>
          <w:szCs w:val="28"/>
        </w:rPr>
        <w:t>Biotechnologie et génomique végétale</w:t>
      </w:r>
      <w:r w:rsidR="002B13D9" w:rsidRPr="00820EE8">
        <w:rPr>
          <w:rFonts w:asciiTheme="majorBidi" w:hAnsiTheme="majorBidi" w:cstheme="majorBidi"/>
          <w:b/>
          <w:bCs/>
          <w:sz w:val="24"/>
          <w:szCs w:val="24"/>
        </w:rPr>
        <w:t> :</w:t>
      </w:r>
      <w:r w:rsidR="002B13D9" w:rsidRPr="00820EE8">
        <w:rPr>
          <w:rFonts w:asciiTheme="majorBidi" w:hAnsiTheme="majorBidi" w:cstheme="majorBidi"/>
          <w:sz w:val="24"/>
          <w:szCs w:val="24"/>
        </w:rPr>
        <w:t xml:space="preserve"> SECTION 1 : 84</w:t>
      </w:r>
      <w:r w:rsidRPr="00820EE8">
        <w:rPr>
          <w:rFonts w:asciiTheme="majorBidi" w:hAnsiTheme="majorBidi" w:cstheme="majorBidi"/>
          <w:sz w:val="24"/>
          <w:szCs w:val="24"/>
        </w:rPr>
        <w:t xml:space="preserve"> étudiants</w:t>
      </w:r>
      <w:r w:rsidR="002B13D9" w:rsidRPr="00820EE8">
        <w:rPr>
          <w:rFonts w:asciiTheme="majorBidi" w:hAnsiTheme="majorBidi" w:cstheme="majorBidi"/>
          <w:sz w:val="24"/>
          <w:szCs w:val="24"/>
        </w:rPr>
        <w:t xml:space="preserve">  </w:t>
      </w:r>
      <w:r w:rsidR="002B13D9" w:rsidRPr="00820EE8">
        <w:rPr>
          <w:rFonts w:asciiTheme="majorBidi" w:hAnsiTheme="majorBidi" w:cstheme="majorBidi"/>
          <w:b/>
          <w:bCs/>
          <w:sz w:val="24"/>
          <w:szCs w:val="24"/>
          <w:highlight w:val="yellow"/>
        </w:rPr>
        <w:t>(AMPHI A)</w:t>
      </w:r>
      <w:r w:rsidR="000817E2" w:rsidRPr="00820EE8">
        <w:rPr>
          <w:rFonts w:asciiTheme="majorBidi" w:hAnsiTheme="majorBidi" w:cstheme="majorBidi"/>
          <w:b/>
          <w:bCs/>
          <w:sz w:val="24"/>
          <w:szCs w:val="24"/>
          <w:highlight w:val="yellow"/>
        </w:rPr>
        <w:t>.</w:t>
      </w:r>
    </w:p>
    <w:p w:rsidR="000817E2" w:rsidRPr="00820EE8" w:rsidRDefault="00967E04" w:rsidP="00820EE8">
      <w:pPr>
        <w:spacing w:line="360" w:lineRule="auto"/>
        <w:rPr>
          <w:rFonts w:asciiTheme="majorBidi" w:hAnsiTheme="majorBidi" w:cstheme="majorBidi"/>
          <w:b/>
          <w:bCs/>
          <w:sz w:val="24"/>
          <w:szCs w:val="24"/>
        </w:rPr>
      </w:pPr>
      <w:r w:rsidRPr="00820EE8">
        <w:rPr>
          <w:rFonts w:asciiTheme="majorBidi" w:hAnsiTheme="majorBidi" w:cstheme="majorBidi"/>
          <w:b/>
          <w:bCs/>
          <w:sz w:val="28"/>
          <w:szCs w:val="28"/>
        </w:rPr>
        <w:t xml:space="preserve">Ecologie et </w:t>
      </w:r>
      <w:r w:rsidR="00486D8B" w:rsidRPr="00820EE8">
        <w:rPr>
          <w:rFonts w:asciiTheme="majorBidi" w:hAnsiTheme="majorBidi" w:cstheme="majorBidi"/>
          <w:b/>
          <w:bCs/>
          <w:sz w:val="28"/>
          <w:szCs w:val="28"/>
        </w:rPr>
        <w:t>environnement</w:t>
      </w:r>
      <w:r w:rsidR="00486D8B" w:rsidRPr="00820EE8">
        <w:rPr>
          <w:rFonts w:asciiTheme="majorBidi" w:hAnsiTheme="majorBidi" w:cstheme="majorBidi"/>
          <w:b/>
          <w:bCs/>
          <w:sz w:val="24"/>
          <w:szCs w:val="24"/>
        </w:rPr>
        <w:t xml:space="preserve"> </w:t>
      </w:r>
      <w:proofErr w:type="gramStart"/>
      <w:r w:rsidR="00486D8B" w:rsidRPr="00820EE8">
        <w:rPr>
          <w:rFonts w:asciiTheme="majorBidi" w:hAnsiTheme="majorBidi" w:cstheme="majorBidi"/>
          <w:b/>
          <w:bCs/>
          <w:sz w:val="24"/>
          <w:szCs w:val="24"/>
        </w:rPr>
        <w:t>:</w:t>
      </w:r>
      <w:r w:rsidR="002B13D9" w:rsidRPr="00820EE8">
        <w:rPr>
          <w:rFonts w:asciiTheme="majorBidi" w:hAnsiTheme="majorBidi" w:cstheme="majorBidi"/>
          <w:b/>
          <w:bCs/>
          <w:sz w:val="24"/>
          <w:szCs w:val="24"/>
        </w:rPr>
        <w:t xml:space="preserve"> </w:t>
      </w:r>
      <w:r w:rsidR="002B1BFF" w:rsidRPr="00820EE8">
        <w:rPr>
          <w:rFonts w:asciiTheme="majorBidi" w:hAnsiTheme="majorBidi" w:cstheme="majorBidi"/>
          <w:b/>
          <w:bCs/>
          <w:sz w:val="24"/>
          <w:szCs w:val="24"/>
        </w:rPr>
        <w:t xml:space="preserve"> </w:t>
      </w:r>
      <w:r w:rsidR="002B13D9" w:rsidRPr="00820EE8">
        <w:rPr>
          <w:rFonts w:asciiTheme="majorBidi" w:hAnsiTheme="majorBidi" w:cstheme="majorBidi"/>
          <w:sz w:val="24"/>
          <w:szCs w:val="24"/>
        </w:rPr>
        <w:t>SECTION</w:t>
      </w:r>
      <w:proofErr w:type="gramEnd"/>
      <w:r w:rsidR="002B13D9" w:rsidRPr="00820EE8">
        <w:rPr>
          <w:rFonts w:asciiTheme="majorBidi" w:hAnsiTheme="majorBidi" w:cstheme="majorBidi"/>
          <w:sz w:val="24"/>
          <w:szCs w:val="24"/>
        </w:rPr>
        <w:t xml:space="preserve"> 1 : 46</w:t>
      </w:r>
      <w:r w:rsidRPr="00820EE8">
        <w:rPr>
          <w:rFonts w:asciiTheme="majorBidi" w:hAnsiTheme="majorBidi" w:cstheme="majorBidi"/>
          <w:sz w:val="24"/>
          <w:szCs w:val="24"/>
        </w:rPr>
        <w:t xml:space="preserve"> étudiants </w:t>
      </w:r>
      <w:r w:rsidR="002B13D9" w:rsidRPr="00820EE8">
        <w:rPr>
          <w:rFonts w:asciiTheme="majorBidi" w:hAnsiTheme="majorBidi" w:cstheme="majorBidi"/>
          <w:sz w:val="24"/>
          <w:szCs w:val="24"/>
        </w:rPr>
        <w:t xml:space="preserve"> </w:t>
      </w:r>
      <w:r w:rsidR="002B13D9" w:rsidRPr="00820EE8">
        <w:rPr>
          <w:rFonts w:asciiTheme="majorBidi" w:hAnsiTheme="majorBidi" w:cstheme="majorBidi"/>
          <w:b/>
          <w:bCs/>
          <w:sz w:val="24"/>
          <w:szCs w:val="24"/>
          <w:highlight w:val="yellow"/>
        </w:rPr>
        <w:t>(SALLE 112)</w:t>
      </w:r>
      <w:r w:rsidR="002B13D9" w:rsidRPr="00820EE8">
        <w:rPr>
          <w:rFonts w:asciiTheme="majorBidi" w:hAnsiTheme="majorBidi" w:cstheme="majorBidi"/>
          <w:sz w:val="24"/>
          <w:szCs w:val="24"/>
        </w:rPr>
        <w:t xml:space="preserve">    /  SECTION 2 : 45</w:t>
      </w:r>
      <w:r w:rsidRPr="00820EE8">
        <w:rPr>
          <w:rFonts w:asciiTheme="majorBidi" w:hAnsiTheme="majorBidi" w:cstheme="majorBidi"/>
          <w:sz w:val="24"/>
          <w:szCs w:val="24"/>
        </w:rPr>
        <w:t xml:space="preserve"> étudiants </w:t>
      </w:r>
      <w:r w:rsidR="002B13D9" w:rsidRPr="00820EE8">
        <w:rPr>
          <w:rFonts w:asciiTheme="majorBidi" w:hAnsiTheme="majorBidi" w:cstheme="majorBidi"/>
          <w:sz w:val="24"/>
          <w:szCs w:val="24"/>
        </w:rPr>
        <w:t xml:space="preserve"> </w:t>
      </w:r>
      <w:r w:rsidR="002B13D9" w:rsidRPr="00820EE8">
        <w:rPr>
          <w:rFonts w:asciiTheme="majorBidi" w:hAnsiTheme="majorBidi" w:cstheme="majorBidi"/>
          <w:b/>
          <w:bCs/>
          <w:sz w:val="24"/>
          <w:szCs w:val="24"/>
          <w:highlight w:val="yellow"/>
        </w:rPr>
        <w:t>(SALLE 1</w:t>
      </w:r>
      <w:r w:rsidR="002B13D9" w:rsidRPr="00820EE8">
        <w:rPr>
          <w:rFonts w:asciiTheme="majorBidi" w:hAnsiTheme="majorBidi" w:cstheme="majorBidi"/>
          <w:b/>
          <w:bCs/>
          <w:sz w:val="24"/>
          <w:szCs w:val="24"/>
          <w:highlight w:val="yellow"/>
          <w:vertAlign w:val="superscript"/>
        </w:rPr>
        <w:t>ER</w:t>
      </w:r>
      <w:r w:rsidR="002B13D9" w:rsidRPr="00820EE8">
        <w:rPr>
          <w:rFonts w:asciiTheme="majorBidi" w:hAnsiTheme="majorBidi" w:cstheme="majorBidi"/>
          <w:b/>
          <w:bCs/>
          <w:sz w:val="24"/>
          <w:szCs w:val="24"/>
          <w:highlight w:val="yellow"/>
        </w:rPr>
        <w:t xml:space="preserve"> ETAGE SC-SNV)</w:t>
      </w:r>
      <w:r w:rsidR="000817E2" w:rsidRPr="00820EE8">
        <w:rPr>
          <w:rFonts w:asciiTheme="majorBidi" w:hAnsiTheme="majorBidi" w:cstheme="majorBidi"/>
          <w:b/>
          <w:bCs/>
          <w:sz w:val="24"/>
          <w:szCs w:val="24"/>
          <w:highlight w:val="yellow"/>
        </w:rPr>
        <w:t>.</w:t>
      </w:r>
    </w:p>
    <w:p w:rsidR="000817E2" w:rsidRPr="00820EE8" w:rsidRDefault="00967E04" w:rsidP="000817E2">
      <w:pPr>
        <w:spacing w:line="360" w:lineRule="auto"/>
        <w:rPr>
          <w:rFonts w:asciiTheme="majorBidi" w:hAnsiTheme="majorBidi" w:cstheme="majorBidi"/>
          <w:b/>
          <w:bCs/>
          <w:sz w:val="28"/>
          <w:szCs w:val="28"/>
          <w:u w:val="dotDotDash"/>
        </w:rPr>
      </w:pPr>
      <w:r w:rsidRPr="00820EE8">
        <w:rPr>
          <w:rFonts w:asciiTheme="majorBidi" w:hAnsiTheme="majorBidi" w:cstheme="majorBidi"/>
          <w:b/>
          <w:bCs/>
          <w:sz w:val="28"/>
          <w:szCs w:val="28"/>
          <w:u w:val="dotDotDash"/>
        </w:rPr>
        <w:t>B- DEPARTEMENT BIOLOGIE DES ORGANISMES :</w:t>
      </w:r>
    </w:p>
    <w:p w:rsidR="00967E04" w:rsidRPr="00820EE8" w:rsidRDefault="0018076F" w:rsidP="00820EE8">
      <w:pPr>
        <w:spacing w:line="360" w:lineRule="auto"/>
        <w:jc w:val="both"/>
        <w:rPr>
          <w:rFonts w:asciiTheme="majorBidi" w:hAnsiTheme="majorBidi" w:cstheme="majorBidi"/>
          <w:b/>
          <w:bCs/>
          <w:sz w:val="24"/>
          <w:szCs w:val="24"/>
        </w:rPr>
      </w:pPr>
      <w:r w:rsidRPr="00DF53D3">
        <w:rPr>
          <w:rFonts w:asciiTheme="majorBidi" w:hAnsiTheme="majorBidi" w:cstheme="majorBidi"/>
          <w:b/>
          <w:bCs/>
          <w:sz w:val="28"/>
          <w:szCs w:val="28"/>
        </w:rPr>
        <w:t>Biologie moléculaire</w:t>
      </w:r>
      <w:r w:rsidR="00DF53D3">
        <w:rPr>
          <w:rFonts w:asciiTheme="majorBidi" w:hAnsiTheme="majorBidi" w:cstheme="majorBidi"/>
          <w:b/>
          <w:bCs/>
          <w:sz w:val="28"/>
          <w:szCs w:val="28"/>
        </w:rPr>
        <w:t> </w:t>
      </w:r>
      <w:r w:rsidR="00DF53D3">
        <w:rPr>
          <w:rFonts w:asciiTheme="majorBidi" w:hAnsiTheme="majorBidi" w:cstheme="majorBidi"/>
          <w:sz w:val="24"/>
          <w:szCs w:val="24"/>
        </w:rPr>
        <w:t>:</w:t>
      </w:r>
      <w:r w:rsidRPr="00820EE8">
        <w:rPr>
          <w:rFonts w:asciiTheme="majorBidi" w:hAnsiTheme="majorBidi" w:cstheme="majorBidi"/>
          <w:sz w:val="24"/>
          <w:szCs w:val="24"/>
        </w:rPr>
        <w:t xml:space="preserve"> 112 Etudiants réparties en quatre groupes </w:t>
      </w:r>
      <w:r w:rsidRPr="00820EE8">
        <w:rPr>
          <w:rFonts w:asciiTheme="majorBidi" w:hAnsiTheme="majorBidi" w:cstheme="majorBidi"/>
          <w:sz w:val="24"/>
          <w:szCs w:val="24"/>
          <w:highlight w:val="yellow"/>
        </w:rPr>
        <w:t>:</w:t>
      </w:r>
      <w:r w:rsidR="00967E04" w:rsidRPr="00820EE8">
        <w:rPr>
          <w:rFonts w:asciiTheme="majorBidi" w:hAnsiTheme="majorBidi" w:cstheme="majorBidi"/>
          <w:sz w:val="24"/>
          <w:szCs w:val="24"/>
          <w:highlight w:val="yellow"/>
        </w:rPr>
        <w:t xml:space="preserve"> </w:t>
      </w:r>
      <w:r w:rsidR="00DF53D3" w:rsidRPr="00820EE8">
        <w:rPr>
          <w:rFonts w:asciiTheme="majorBidi" w:hAnsiTheme="majorBidi" w:cstheme="majorBidi"/>
          <w:b/>
          <w:bCs/>
          <w:sz w:val="24"/>
          <w:szCs w:val="24"/>
          <w:highlight w:val="yellow"/>
        </w:rPr>
        <w:t>AMPHI C</w:t>
      </w:r>
      <w:r w:rsidRPr="00820EE8">
        <w:rPr>
          <w:rFonts w:asciiTheme="majorBidi" w:hAnsiTheme="majorBidi" w:cstheme="majorBidi"/>
          <w:b/>
          <w:bCs/>
          <w:sz w:val="24"/>
          <w:szCs w:val="24"/>
          <w:highlight w:val="yellow"/>
        </w:rPr>
        <w:t xml:space="preserve">  </w:t>
      </w:r>
      <w:r w:rsidR="009174B7" w:rsidRPr="00820EE8">
        <w:rPr>
          <w:rFonts w:asciiTheme="majorBidi" w:hAnsiTheme="majorBidi" w:cstheme="majorBidi"/>
          <w:b/>
          <w:bCs/>
          <w:sz w:val="24"/>
          <w:szCs w:val="24"/>
        </w:rPr>
        <w:t>(</w:t>
      </w:r>
      <w:r w:rsidR="00616177" w:rsidRPr="00820EE8">
        <w:rPr>
          <w:rFonts w:asciiTheme="majorBidi" w:hAnsiTheme="majorBidi" w:cstheme="majorBidi"/>
          <w:b/>
          <w:bCs/>
          <w:sz w:val="24"/>
          <w:szCs w:val="24"/>
        </w:rPr>
        <w:t>4</w:t>
      </w:r>
      <w:r w:rsidRPr="00820EE8">
        <w:rPr>
          <w:rFonts w:asciiTheme="majorBidi" w:hAnsiTheme="majorBidi" w:cstheme="majorBidi"/>
          <w:b/>
          <w:bCs/>
          <w:sz w:val="24"/>
          <w:szCs w:val="24"/>
        </w:rPr>
        <w:t>1</w:t>
      </w:r>
      <w:r w:rsidR="009174B7" w:rsidRPr="00820EE8">
        <w:rPr>
          <w:rFonts w:asciiTheme="majorBidi" w:hAnsiTheme="majorBidi" w:cstheme="majorBidi"/>
          <w:b/>
          <w:bCs/>
          <w:sz w:val="24"/>
          <w:szCs w:val="24"/>
        </w:rPr>
        <w:t>)</w:t>
      </w:r>
      <w:r w:rsidRPr="00820EE8">
        <w:rPr>
          <w:rFonts w:asciiTheme="majorBidi" w:hAnsiTheme="majorBidi" w:cstheme="majorBidi"/>
          <w:sz w:val="24"/>
          <w:szCs w:val="24"/>
        </w:rPr>
        <w:t xml:space="preserve">, </w:t>
      </w:r>
      <w:r w:rsidR="00DF53D3" w:rsidRPr="00820EE8">
        <w:rPr>
          <w:rFonts w:asciiTheme="majorBidi" w:hAnsiTheme="majorBidi" w:cstheme="majorBidi"/>
          <w:b/>
          <w:bCs/>
          <w:sz w:val="24"/>
          <w:szCs w:val="24"/>
          <w:highlight w:val="yellow"/>
        </w:rPr>
        <w:t>AMPHI D</w:t>
      </w:r>
      <w:r w:rsidR="00616177" w:rsidRPr="00820EE8">
        <w:rPr>
          <w:rFonts w:asciiTheme="majorBidi" w:hAnsiTheme="majorBidi" w:cstheme="majorBidi"/>
          <w:b/>
          <w:bCs/>
          <w:sz w:val="24"/>
          <w:szCs w:val="24"/>
          <w:highlight w:val="yellow"/>
        </w:rPr>
        <w:t xml:space="preserve"> </w:t>
      </w:r>
      <w:r w:rsidR="009174B7" w:rsidRPr="00820EE8">
        <w:rPr>
          <w:rFonts w:asciiTheme="majorBidi" w:hAnsiTheme="majorBidi" w:cstheme="majorBidi"/>
          <w:b/>
          <w:bCs/>
          <w:sz w:val="24"/>
          <w:szCs w:val="24"/>
        </w:rPr>
        <w:t>(</w:t>
      </w:r>
      <w:r w:rsidR="00616177" w:rsidRPr="00820EE8">
        <w:rPr>
          <w:rFonts w:asciiTheme="majorBidi" w:hAnsiTheme="majorBidi" w:cstheme="majorBidi"/>
          <w:b/>
          <w:bCs/>
          <w:sz w:val="24"/>
          <w:szCs w:val="24"/>
        </w:rPr>
        <w:t>4</w:t>
      </w:r>
      <w:r w:rsidRPr="00820EE8">
        <w:rPr>
          <w:rFonts w:asciiTheme="majorBidi" w:hAnsiTheme="majorBidi" w:cstheme="majorBidi"/>
          <w:b/>
          <w:bCs/>
          <w:sz w:val="24"/>
          <w:szCs w:val="24"/>
        </w:rPr>
        <w:t>1</w:t>
      </w:r>
      <w:r w:rsidR="009174B7" w:rsidRPr="00820EE8">
        <w:rPr>
          <w:rFonts w:asciiTheme="majorBidi" w:hAnsiTheme="majorBidi" w:cstheme="majorBidi"/>
          <w:b/>
          <w:bCs/>
          <w:sz w:val="24"/>
          <w:szCs w:val="24"/>
        </w:rPr>
        <w:t>)</w:t>
      </w:r>
      <w:r w:rsidRPr="00820EE8">
        <w:rPr>
          <w:rFonts w:asciiTheme="majorBidi" w:hAnsiTheme="majorBidi" w:cstheme="majorBidi"/>
          <w:sz w:val="24"/>
          <w:szCs w:val="24"/>
        </w:rPr>
        <w:t xml:space="preserve">, </w:t>
      </w:r>
      <w:r w:rsidR="00DF53D3" w:rsidRPr="00820EE8">
        <w:rPr>
          <w:rFonts w:asciiTheme="majorBidi" w:hAnsiTheme="majorBidi" w:cstheme="majorBidi"/>
          <w:b/>
          <w:bCs/>
          <w:sz w:val="24"/>
          <w:szCs w:val="24"/>
          <w:highlight w:val="yellow"/>
        </w:rPr>
        <w:t>SALLE G01</w:t>
      </w:r>
      <w:r w:rsidR="00DF53D3" w:rsidRPr="00820EE8">
        <w:rPr>
          <w:rFonts w:asciiTheme="majorBidi" w:hAnsiTheme="majorBidi" w:cstheme="majorBidi"/>
          <w:b/>
          <w:bCs/>
          <w:sz w:val="24"/>
          <w:szCs w:val="24"/>
        </w:rPr>
        <w:t xml:space="preserve"> </w:t>
      </w:r>
      <w:r w:rsidR="009174B7" w:rsidRPr="00820EE8">
        <w:rPr>
          <w:rFonts w:asciiTheme="majorBidi" w:hAnsiTheme="majorBidi" w:cstheme="majorBidi"/>
          <w:b/>
          <w:bCs/>
          <w:sz w:val="24"/>
          <w:szCs w:val="24"/>
        </w:rPr>
        <w:t>(</w:t>
      </w:r>
      <w:r w:rsidR="00616177" w:rsidRPr="00820EE8">
        <w:rPr>
          <w:rFonts w:asciiTheme="majorBidi" w:hAnsiTheme="majorBidi" w:cstheme="majorBidi"/>
          <w:b/>
          <w:bCs/>
          <w:sz w:val="24"/>
          <w:szCs w:val="24"/>
        </w:rPr>
        <w:t>30</w:t>
      </w:r>
      <w:r w:rsidR="009174B7" w:rsidRPr="00820EE8">
        <w:rPr>
          <w:rFonts w:asciiTheme="majorBidi" w:hAnsiTheme="majorBidi" w:cstheme="majorBidi"/>
          <w:b/>
          <w:bCs/>
          <w:sz w:val="24"/>
          <w:szCs w:val="24"/>
        </w:rPr>
        <w:t>)</w:t>
      </w:r>
      <w:r w:rsidR="00616177" w:rsidRPr="00820EE8">
        <w:rPr>
          <w:rFonts w:asciiTheme="majorBidi" w:hAnsiTheme="majorBidi" w:cstheme="majorBidi"/>
          <w:b/>
          <w:bCs/>
          <w:sz w:val="24"/>
          <w:szCs w:val="24"/>
        </w:rPr>
        <w:t>.</w:t>
      </w:r>
      <w:r w:rsidR="00616177" w:rsidRPr="00820EE8">
        <w:rPr>
          <w:rFonts w:asciiTheme="majorBidi" w:hAnsiTheme="majorBidi" w:cstheme="majorBidi"/>
          <w:sz w:val="24"/>
          <w:szCs w:val="24"/>
        </w:rPr>
        <w:t xml:space="preserve">                                                                                                                                                                                                                                            </w:t>
      </w:r>
      <w:r w:rsidRPr="00DF53D3">
        <w:rPr>
          <w:rFonts w:asciiTheme="majorBidi" w:hAnsiTheme="majorBidi" w:cstheme="majorBidi"/>
          <w:b/>
          <w:bCs/>
          <w:sz w:val="28"/>
          <w:szCs w:val="28"/>
        </w:rPr>
        <w:t>Biologie physiologie animale</w:t>
      </w:r>
      <w:r w:rsidR="00DF53D3">
        <w:rPr>
          <w:rFonts w:asciiTheme="majorBidi" w:hAnsiTheme="majorBidi" w:cstheme="majorBidi"/>
          <w:sz w:val="24"/>
          <w:szCs w:val="24"/>
        </w:rPr>
        <w:t xml:space="preserve"> : </w:t>
      </w:r>
      <w:r w:rsidR="00616177" w:rsidRPr="00820EE8">
        <w:rPr>
          <w:rFonts w:asciiTheme="majorBidi" w:hAnsiTheme="majorBidi" w:cstheme="majorBidi"/>
          <w:sz w:val="24"/>
          <w:szCs w:val="24"/>
        </w:rPr>
        <w:t xml:space="preserve">110 Etudiants réparties en quatre groupes : </w:t>
      </w:r>
      <w:r w:rsidR="00DF53D3" w:rsidRPr="00820EE8">
        <w:rPr>
          <w:rFonts w:asciiTheme="majorBidi" w:hAnsiTheme="majorBidi" w:cstheme="majorBidi"/>
          <w:b/>
          <w:bCs/>
          <w:sz w:val="24"/>
          <w:szCs w:val="24"/>
          <w:highlight w:val="yellow"/>
        </w:rPr>
        <w:t>AMPHI SPECIALITE 03</w:t>
      </w:r>
      <w:r w:rsidR="00DF53D3" w:rsidRPr="00820EE8">
        <w:rPr>
          <w:rFonts w:asciiTheme="majorBidi" w:hAnsiTheme="majorBidi" w:cstheme="majorBidi"/>
          <w:b/>
          <w:bCs/>
          <w:sz w:val="24"/>
          <w:szCs w:val="24"/>
        </w:rPr>
        <w:t xml:space="preserve"> </w:t>
      </w:r>
      <w:r w:rsidR="00616177" w:rsidRPr="00820EE8">
        <w:rPr>
          <w:rFonts w:asciiTheme="majorBidi" w:hAnsiTheme="majorBidi" w:cstheme="majorBidi"/>
          <w:b/>
          <w:bCs/>
          <w:sz w:val="24"/>
          <w:szCs w:val="24"/>
        </w:rPr>
        <w:t>(35)</w:t>
      </w:r>
      <w:r w:rsidR="00616177" w:rsidRPr="00820EE8">
        <w:rPr>
          <w:rFonts w:asciiTheme="majorBidi" w:hAnsiTheme="majorBidi" w:cstheme="majorBidi"/>
          <w:sz w:val="24"/>
          <w:szCs w:val="24"/>
        </w:rPr>
        <w:t xml:space="preserve">, </w:t>
      </w:r>
      <w:r w:rsidR="00DF53D3" w:rsidRPr="00820EE8">
        <w:rPr>
          <w:rFonts w:asciiTheme="majorBidi" w:hAnsiTheme="majorBidi" w:cstheme="majorBidi"/>
          <w:b/>
          <w:bCs/>
          <w:sz w:val="24"/>
          <w:szCs w:val="24"/>
          <w:highlight w:val="yellow"/>
        </w:rPr>
        <w:t>AMPHI INFORMATIQUE 01</w:t>
      </w:r>
      <w:r w:rsidR="00DF53D3" w:rsidRPr="00820EE8">
        <w:rPr>
          <w:rFonts w:asciiTheme="majorBidi" w:hAnsiTheme="majorBidi" w:cstheme="majorBidi"/>
          <w:b/>
          <w:bCs/>
          <w:sz w:val="24"/>
          <w:szCs w:val="24"/>
        </w:rPr>
        <w:t xml:space="preserve"> </w:t>
      </w:r>
      <w:r w:rsidR="003D17BC" w:rsidRPr="00820EE8">
        <w:rPr>
          <w:rFonts w:asciiTheme="majorBidi" w:hAnsiTheme="majorBidi" w:cstheme="majorBidi"/>
          <w:b/>
          <w:bCs/>
          <w:sz w:val="24"/>
          <w:szCs w:val="24"/>
        </w:rPr>
        <w:t>(50</w:t>
      </w:r>
      <w:proofErr w:type="gramStart"/>
      <w:r w:rsidR="003D17BC" w:rsidRPr="00820EE8">
        <w:rPr>
          <w:rFonts w:asciiTheme="majorBidi" w:hAnsiTheme="majorBidi" w:cstheme="majorBidi"/>
          <w:b/>
          <w:bCs/>
          <w:sz w:val="24"/>
          <w:szCs w:val="24"/>
        </w:rPr>
        <w:t>)</w:t>
      </w:r>
      <w:r w:rsidR="00616177" w:rsidRPr="00820EE8">
        <w:rPr>
          <w:rFonts w:asciiTheme="majorBidi" w:hAnsiTheme="majorBidi" w:cstheme="majorBidi"/>
          <w:b/>
          <w:bCs/>
          <w:sz w:val="24"/>
          <w:szCs w:val="24"/>
        </w:rPr>
        <w:t xml:space="preserve"> </w:t>
      </w:r>
      <w:r w:rsidR="00616177" w:rsidRPr="00820EE8">
        <w:rPr>
          <w:rFonts w:asciiTheme="majorBidi" w:hAnsiTheme="majorBidi" w:cstheme="majorBidi"/>
          <w:sz w:val="24"/>
          <w:szCs w:val="24"/>
        </w:rPr>
        <w:t>,</w:t>
      </w:r>
      <w:proofErr w:type="gramEnd"/>
      <w:r w:rsidR="00616177" w:rsidRPr="00820EE8">
        <w:rPr>
          <w:rFonts w:asciiTheme="majorBidi" w:hAnsiTheme="majorBidi" w:cstheme="majorBidi"/>
          <w:sz w:val="24"/>
          <w:szCs w:val="24"/>
        </w:rPr>
        <w:t xml:space="preserve"> </w:t>
      </w:r>
      <w:r w:rsidR="00486D8B" w:rsidRPr="00820EE8">
        <w:rPr>
          <w:rFonts w:asciiTheme="majorBidi" w:hAnsiTheme="majorBidi" w:cstheme="majorBidi"/>
          <w:sz w:val="24"/>
          <w:szCs w:val="24"/>
        </w:rPr>
        <w:t xml:space="preserve"> </w:t>
      </w:r>
      <w:r w:rsidR="00DF53D3" w:rsidRPr="00820EE8">
        <w:rPr>
          <w:rFonts w:asciiTheme="majorBidi" w:hAnsiTheme="majorBidi" w:cstheme="majorBidi"/>
          <w:b/>
          <w:bCs/>
          <w:sz w:val="24"/>
          <w:szCs w:val="24"/>
          <w:highlight w:val="yellow"/>
        </w:rPr>
        <w:t>SALLE G02</w:t>
      </w:r>
      <w:r w:rsidR="00DF53D3" w:rsidRPr="00820EE8">
        <w:rPr>
          <w:rFonts w:asciiTheme="majorBidi" w:hAnsiTheme="majorBidi" w:cstheme="majorBidi"/>
          <w:b/>
          <w:bCs/>
          <w:sz w:val="24"/>
          <w:szCs w:val="24"/>
        </w:rPr>
        <w:t xml:space="preserve"> </w:t>
      </w:r>
      <w:r w:rsidR="00616177" w:rsidRPr="00820EE8">
        <w:rPr>
          <w:rFonts w:asciiTheme="majorBidi" w:hAnsiTheme="majorBidi" w:cstheme="majorBidi"/>
          <w:b/>
          <w:bCs/>
          <w:sz w:val="24"/>
          <w:szCs w:val="24"/>
        </w:rPr>
        <w:t>(25).</w:t>
      </w:r>
    </w:p>
    <w:p w:rsidR="00820EE8" w:rsidRPr="00820EE8" w:rsidRDefault="00820EE8" w:rsidP="00820EE8">
      <w:pPr>
        <w:spacing w:line="360" w:lineRule="auto"/>
        <w:jc w:val="both"/>
        <w:rPr>
          <w:rFonts w:asciiTheme="majorBidi" w:hAnsiTheme="majorBidi" w:cstheme="majorBidi"/>
          <w:sz w:val="24"/>
          <w:szCs w:val="24"/>
        </w:rPr>
      </w:pPr>
    </w:p>
    <w:p w:rsidR="00967E04" w:rsidRPr="00331162" w:rsidRDefault="00967E04" w:rsidP="00331162">
      <w:pPr>
        <w:spacing w:line="360" w:lineRule="auto"/>
        <w:rPr>
          <w:rFonts w:asciiTheme="majorBidi" w:hAnsiTheme="majorBidi" w:cstheme="majorBidi"/>
          <w:b/>
          <w:bCs/>
          <w:sz w:val="28"/>
          <w:szCs w:val="28"/>
        </w:rPr>
      </w:pPr>
      <w:r w:rsidRPr="00331162">
        <w:rPr>
          <w:rFonts w:asciiTheme="majorBidi" w:hAnsiTheme="majorBidi" w:cstheme="majorBidi"/>
          <w:b/>
          <w:bCs/>
          <w:sz w:val="28"/>
          <w:szCs w:val="28"/>
        </w:rPr>
        <w:lastRenderedPageBreak/>
        <w:t>C- DEPARTEMENT MICROBIOLOGIE BIOCHIMIE :</w:t>
      </w:r>
    </w:p>
    <w:p w:rsidR="003D17BC" w:rsidRPr="000817E2" w:rsidRDefault="00967E04" w:rsidP="00331162">
      <w:pPr>
        <w:spacing w:line="360" w:lineRule="auto"/>
        <w:rPr>
          <w:rFonts w:asciiTheme="majorBidi" w:hAnsiTheme="majorBidi" w:cstheme="majorBidi"/>
          <w:sz w:val="24"/>
          <w:szCs w:val="24"/>
        </w:rPr>
      </w:pPr>
      <w:r w:rsidRPr="00DF53D3">
        <w:rPr>
          <w:rFonts w:asciiTheme="majorBidi" w:hAnsiTheme="majorBidi" w:cstheme="majorBidi"/>
          <w:b/>
          <w:bCs/>
          <w:sz w:val="28"/>
          <w:szCs w:val="28"/>
        </w:rPr>
        <w:t>Biochimie</w:t>
      </w:r>
      <w:r w:rsidR="00DF53D3">
        <w:rPr>
          <w:rFonts w:asciiTheme="majorBidi" w:hAnsiTheme="majorBidi" w:cstheme="majorBidi"/>
          <w:b/>
          <w:bCs/>
          <w:sz w:val="24"/>
          <w:szCs w:val="24"/>
        </w:rPr>
        <w:t xml:space="preserve"> : </w:t>
      </w:r>
      <w:r w:rsidR="003D17BC" w:rsidRPr="000817E2">
        <w:rPr>
          <w:rFonts w:asciiTheme="majorBidi" w:hAnsiTheme="majorBidi" w:cstheme="majorBidi"/>
          <w:sz w:val="24"/>
          <w:szCs w:val="24"/>
        </w:rPr>
        <w:t>96 Etudiants réparties en deux sections :</w:t>
      </w:r>
      <w:r w:rsidRPr="000817E2">
        <w:rPr>
          <w:rFonts w:asciiTheme="majorBidi" w:hAnsiTheme="majorBidi" w:cstheme="majorBidi"/>
          <w:sz w:val="24"/>
          <w:szCs w:val="24"/>
        </w:rPr>
        <w:t xml:space="preserve"> </w:t>
      </w:r>
      <w:r w:rsidR="003D17BC" w:rsidRPr="000817E2">
        <w:rPr>
          <w:rFonts w:asciiTheme="majorBidi" w:hAnsiTheme="majorBidi" w:cstheme="majorBidi"/>
          <w:sz w:val="24"/>
          <w:szCs w:val="24"/>
        </w:rPr>
        <w:t xml:space="preserve">section </w:t>
      </w:r>
      <w:r w:rsidR="003D17BC" w:rsidRPr="000817E2">
        <w:rPr>
          <w:rFonts w:asciiTheme="majorBidi" w:hAnsiTheme="majorBidi" w:cstheme="majorBidi"/>
          <w:sz w:val="24"/>
          <w:szCs w:val="24"/>
          <w:highlight w:val="yellow"/>
        </w:rPr>
        <w:t xml:space="preserve">1 </w:t>
      </w:r>
      <w:r w:rsidR="00DF53D3" w:rsidRPr="000817E2">
        <w:rPr>
          <w:rFonts w:asciiTheme="majorBidi" w:hAnsiTheme="majorBidi" w:cstheme="majorBidi"/>
          <w:sz w:val="24"/>
          <w:szCs w:val="24"/>
          <w:highlight w:val="yellow"/>
        </w:rPr>
        <w:t>AMPHI SPECIALITE 01</w:t>
      </w:r>
      <w:r w:rsidR="00DF53D3" w:rsidRPr="000817E2">
        <w:rPr>
          <w:rFonts w:asciiTheme="majorBidi" w:hAnsiTheme="majorBidi" w:cstheme="majorBidi"/>
          <w:sz w:val="24"/>
          <w:szCs w:val="24"/>
        </w:rPr>
        <w:t xml:space="preserve"> </w:t>
      </w:r>
      <w:r w:rsidR="003D17BC" w:rsidRPr="000817E2">
        <w:rPr>
          <w:rFonts w:asciiTheme="majorBidi" w:hAnsiTheme="majorBidi" w:cstheme="majorBidi"/>
          <w:sz w:val="24"/>
          <w:szCs w:val="24"/>
        </w:rPr>
        <w:t xml:space="preserve">(48), section 2 </w:t>
      </w:r>
      <w:r w:rsidR="00DF53D3" w:rsidRPr="000817E2">
        <w:rPr>
          <w:rFonts w:asciiTheme="majorBidi" w:hAnsiTheme="majorBidi" w:cstheme="majorBidi"/>
          <w:sz w:val="24"/>
          <w:szCs w:val="24"/>
          <w:highlight w:val="yellow"/>
        </w:rPr>
        <w:t>AMPHI SPECIALITE 02</w:t>
      </w:r>
      <w:r w:rsidR="00DF53D3" w:rsidRPr="000817E2">
        <w:rPr>
          <w:rFonts w:asciiTheme="majorBidi" w:hAnsiTheme="majorBidi" w:cstheme="majorBidi"/>
          <w:sz w:val="24"/>
          <w:szCs w:val="24"/>
        </w:rPr>
        <w:t xml:space="preserve"> </w:t>
      </w:r>
      <w:r w:rsidR="003D17BC" w:rsidRPr="000817E2">
        <w:rPr>
          <w:rFonts w:asciiTheme="majorBidi" w:hAnsiTheme="majorBidi" w:cstheme="majorBidi"/>
          <w:sz w:val="24"/>
          <w:szCs w:val="24"/>
        </w:rPr>
        <w:t>(48).</w:t>
      </w:r>
    </w:p>
    <w:p w:rsidR="00DF53D3" w:rsidRDefault="00967E04" w:rsidP="00DF53D3">
      <w:pPr>
        <w:spacing w:line="360" w:lineRule="auto"/>
        <w:rPr>
          <w:rFonts w:asciiTheme="majorBidi" w:hAnsiTheme="majorBidi" w:cstheme="majorBidi"/>
          <w:sz w:val="24"/>
          <w:szCs w:val="24"/>
        </w:rPr>
      </w:pPr>
      <w:r w:rsidRPr="00DF53D3">
        <w:rPr>
          <w:rFonts w:asciiTheme="majorBidi" w:hAnsiTheme="majorBidi" w:cstheme="majorBidi"/>
          <w:b/>
          <w:bCs/>
          <w:sz w:val="28"/>
          <w:szCs w:val="28"/>
        </w:rPr>
        <w:t>Microbiologie</w:t>
      </w:r>
      <w:r w:rsidR="00DF53D3">
        <w:rPr>
          <w:rFonts w:asciiTheme="majorBidi" w:hAnsiTheme="majorBidi" w:cstheme="majorBidi"/>
          <w:b/>
          <w:bCs/>
          <w:sz w:val="28"/>
          <w:szCs w:val="28"/>
        </w:rPr>
        <w:t xml:space="preserve"> : </w:t>
      </w:r>
      <w:r w:rsidR="00D00CCF" w:rsidRPr="000817E2">
        <w:rPr>
          <w:rFonts w:asciiTheme="majorBidi" w:hAnsiTheme="majorBidi" w:cstheme="majorBidi"/>
          <w:sz w:val="24"/>
          <w:szCs w:val="24"/>
        </w:rPr>
        <w:t>90</w:t>
      </w:r>
      <w:r w:rsidR="003D17BC" w:rsidRPr="000817E2">
        <w:rPr>
          <w:rFonts w:asciiTheme="majorBidi" w:hAnsiTheme="majorBidi" w:cstheme="majorBidi"/>
          <w:sz w:val="24"/>
          <w:szCs w:val="24"/>
        </w:rPr>
        <w:t xml:space="preserve"> Etudiants réparties en deux sections </w:t>
      </w:r>
      <w:proofErr w:type="gramStart"/>
      <w:r w:rsidRPr="000817E2">
        <w:rPr>
          <w:rFonts w:asciiTheme="majorBidi" w:hAnsiTheme="majorBidi" w:cstheme="majorBidi"/>
          <w:sz w:val="24"/>
          <w:szCs w:val="24"/>
        </w:rPr>
        <w:t xml:space="preserve">: </w:t>
      </w:r>
      <w:r w:rsidR="00486D8B" w:rsidRPr="000817E2">
        <w:rPr>
          <w:rFonts w:asciiTheme="majorBidi" w:hAnsiTheme="majorBidi" w:cstheme="majorBidi"/>
          <w:sz w:val="24"/>
          <w:szCs w:val="24"/>
        </w:rPr>
        <w:t xml:space="preserve"> </w:t>
      </w:r>
      <w:r w:rsidR="003D17BC" w:rsidRPr="000817E2">
        <w:rPr>
          <w:rFonts w:asciiTheme="majorBidi" w:hAnsiTheme="majorBidi" w:cstheme="majorBidi"/>
          <w:sz w:val="24"/>
          <w:szCs w:val="24"/>
        </w:rPr>
        <w:t>section</w:t>
      </w:r>
      <w:proofErr w:type="gramEnd"/>
      <w:r w:rsidR="003D17BC" w:rsidRPr="000817E2">
        <w:rPr>
          <w:rFonts w:asciiTheme="majorBidi" w:hAnsiTheme="majorBidi" w:cstheme="majorBidi"/>
          <w:sz w:val="24"/>
          <w:szCs w:val="24"/>
        </w:rPr>
        <w:t xml:space="preserve"> 1 </w:t>
      </w:r>
      <w:r w:rsidR="00DF53D3" w:rsidRPr="000817E2">
        <w:rPr>
          <w:rFonts w:asciiTheme="majorBidi" w:hAnsiTheme="majorBidi" w:cstheme="majorBidi"/>
          <w:sz w:val="24"/>
          <w:szCs w:val="24"/>
          <w:highlight w:val="yellow"/>
        </w:rPr>
        <w:t>AMPHI</w:t>
      </w:r>
      <w:r w:rsidR="00DF53D3">
        <w:rPr>
          <w:rFonts w:asciiTheme="majorBidi" w:hAnsiTheme="majorBidi" w:cstheme="majorBidi"/>
          <w:sz w:val="24"/>
          <w:szCs w:val="24"/>
          <w:highlight w:val="yellow"/>
        </w:rPr>
        <w:t xml:space="preserve"> </w:t>
      </w:r>
      <w:r w:rsidR="00DF53D3" w:rsidRPr="000817E2">
        <w:rPr>
          <w:rFonts w:asciiTheme="majorBidi" w:hAnsiTheme="majorBidi" w:cstheme="majorBidi"/>
          <w:sz w:val="24"/>
          <w:szCs w:val="24"/>
          <w:highlight w:val="yellow"/>
        </w:rPr>
        <w:t>SPECIALITE 04</w:t>
      </w:r>
      <w:r w:rsidR="00DF53D3" w:rsidRPr="000817E2">
        <w:rPr>
          <w:rFonts w:asciiTheme="majorBidi" w:hAnsiTheme="majorBidi" w:cstheme="majorBidi"/>
          <w:sz w:val="24"/>
          <w:szCs w:val="24"/>
        </w:rPr>
        <w:t xml:space="preserve"> </w:t>
      </w:r>
      <w:r w:rsidR="00D00CCF" w:rsidRPr="000817E2">
        <w:rPr>
          <w:rFonts w:asciiTheme="majorBidi" w:hAnsiTheme="majorBidi" w:cstheme="majorBidi"/>
          <w:sz w:val="24"/>
          <w:szCs w:val="24"/>
        </w:rPr>
        <w:t>(45</w:t>
      </w:r>
      <w:r w:rsidR="00486D8B" w:rsidRPr="000817E2">
        <w:rPr>
          <w:rFonts w:asciiTheme="majorBidi" w:hAnsiTheme="majorBidi" w:cstheme="majorBidi"/>
          <w:sz w:val="24"/>
          <w:szCs w:val="24"/>
        </w:rPr>
        <w:t>), s</w:t>
      </w:r>
      <w:r w:rsidR="00D00CCF" w:rsidRPr="000817E2">
        <w:rPr>
          <w:rFonts w:asciiTheme="majorBidi" w:hAnsiTheme="majorBidi" w:cstheme="majorBidi"/>
          <w:sz w:val="24"/>
          <w:szCs w:val="24"/>
        </w:rPr>
        <w:t xml:space="preserve">ection 2 </w:t>
      </w:r>
      <w:r w:rsidR="00DF53D3" w:rsidRPr="000817E2">
        <w:rPr>
          <w:rFonts w:asciiTheme="majorBidi" w:hAnsiTheme="majorBidi" w:cstheme="majorBidi"/>
          <w:sz w:val="24"/>
          <w:szCs w:val="24"/>
          <w:highlight w:val="yellow"/>
        </w:rPr>
        <w:t>AMPHI SPECIALITE 05</w:t>
      </w:r>
      <w:r w:rsidR="00DF53D3" w:rsidRPr="000817E2">
        <w:rPr>
          <w:rFonts w:asciiTheme="majorBidi" w:hAnsiTheme="majorBidi" w:cstheme="majorBidi"/>
          <w:sz w:val="24"/>
          <w:szCs w:val="24"/>
        </w:rPr>
        <w:t xml:space="preserve"> </w:t>
      </w:r>
      <w:r w:rsidR="00D00CCF" w:rsidRPr="000817E2">
        <w:rPr>
          <w:rFonts w:asciiTheme="majorBidi" w:hAnsiTheme="majorBidi" w:cstheme="majorBidi"/>
          <w:sz w:val="24"/>
          <w:szCs w:val="24"/>
        </w:rPr>
        <w:t>(45</w:t>
      </w:r>
      <w:r w:rsidR="00486D8B" w:rsidRPr="000817E2">
        <w:rPr>
          <w:rFonts w:asciiTheme="majorBidi" w:hAnsiTheme="majorBidi" w:cstheme="majorBidi"/>
          <w:sz w:val="24"/>
          <w:szCs w:val="24"/>
        </w:rPr>
        <w:t>).</w:t>
      </w:r>
    </w:p>
    <w:p w:rsidR="009174B7" w:rsidRPr="00DF53D3" w:rsidRDefault="003D17BC" w:rsidP="00DF53D3">
      <w:pPr>
        <w:spacing w:line="240" w:lineRule="auto"/>
        <w:rPr>
          <w:rFonts w:asciiTheme="majorBidi" w:hAnsiTheme="majorBidi" w:cstheme="majorBidi"/>
          <w:sz w:val="24"/>
          <w:szCs w:val="24"/>
        </w:rPr>
      </w:pPr>
      <w:r w:rsidRPr="00331162">
        <w:rPr>
          <w:rFonts w:asciiTheme="majorBidi" w:hAnsiTheme="majorBidi" w:cstheme="majorBidi"/>
          <w:color w:val="201F1E"/>
        </w:rPr>
        <w:t> </w:t>
      </w:r>
      <w:r w:rsidR="00967E04" w:rsidRPr="00331162">
        <w:rPr>
          <w:rFonts w:asciiTheme="majorBidi" w:hAnsiTheme="majorBidi" w:cstheme="majorBidi"/>
          <w:b/>
          <w:bCs/>
          <w:sz w:val="28"/>
          <w:szCs w:val="28"/>
        </w:rPr>
        <w:t>II - VAGUE 02 NIVEAU L1 + L2 DU 16/09/2020 AU 30/09/2020 :</w:t>
      </w:r>
    </w:p>
    <w:p w:rsidR="000817E2" w:rsidRPr="00607AB3" w:rsidRDefault="00967E04" w:rsidP="00DF53D3">
      <w:pPr>
        <w:pStyle w:val="Paragraphedeliste"/>
        <w:numPr>
          <w:ilvl w:val="0"/>
          <w:numId w:val="12"/>
        </w:numPr>
        <w:rPr>
          <w:rFonts w:asciiTheme="majorBidi" w:hAnsiTheme="majorBidi" w:cstheme="majorBidi"/>
          <w:b/>
          <w:bCs/>
          <w:sz w:val="28"/>
          <w:szCs w:val="28"/>
        </w:rPr>
      </w:pPr>
      <w:r w:rsidRPr="00331162">
        <w:rPr>
          <w:rFonts w:asciiTheme="majorBidi" w:hAnsiTheme="majorBidi" w:cstheme="majorBidi"/>
          <w:b/>
          <w:bCs/>
          <w:sz w:val="28"/>
          <w:szCs w:val="28"/>
        </w:rPr>
        <w:t>LICENCE PREMIERE ANNEE :</w:t>
      </w:r>
    </w:p>
    <w:p w:rsidR="000817E2" w:rsidRPr="00331162" w:rsidRDefault="000817E2" w:rsidP="000817E2">
      <w:pPr>
        <w:spacing w:line="360" w:lineRule="auto"/>
        <w:jc w:val="center"/>
        <w:rPr>
          <w:rFonts w:asciiTheme="majorBidi" w:hAnsiTheme="majorBidi" w:cstheme="majorBidi"/>
          <w:b/>
          <w:bCs/>
          <w:sz w:val="28"/>
          <w:szCs w:val="28"/>
        </w:rPr>
      </w:pPr>
      <w:r w:rsidRPr="00331162">
        <w:rPr>
          <w:rFonts w:asciiTheme="majorBidi" w:hAnsiTheme="majorBidi" w:cstheme="majorBidi"/>
          <w:b/>
          <w:bCs/>
          <w:sz w:val="28"/>
          <w:szCs w:val="28"/>
        </w:rPr>
        <w:t>Programme première semaine</w:t>
      </w:r>
    </w:p>
    <w:tbl>
      <w:tblPr>
        <w:tblpPr w:leftFromText="141" w:rightFromText="141" w:vertAnchor="text" w:horzAnchor="margin" w:tblpY="380"/>
        <w:tblW w:w="14140" w:type="dxa"/>
        <w:tblCellMar>
          <w:left w:w="70" w:type="dxa"/>
          <w:right w:w="70" w:type="dxa"/>
        </w:tblCellMar>
        <w:tblLook w:val="04A0"/>
      </w:tblPr>
      <w:tblGrid>
        <w:gridCol w:w="878"/>
        <w:gridCol w:w="998"/>
        <w:gridCol w:w="888"/>
        <w:gridCol w:w="1228"/>
        <w:gridCol w:w="1218"/>
        <w:gridCol w:w="1204"/>
        <w:gridCol w:w="1194"/>
        <w:gridCol w:w="1255"/>
        <w:gridCol w:w="1187"/>
        <w:gridCol w:w="1140"/>
        <w:gridCol w:w="1290"/>
        <w:gridCol w:w="1660"/>
      </w:tblGrid>
      <w:tr w:rsidR="000817E2" w:rsidRPr="00DF53D3" w:rsidTr="00DF53D3">
        <w:trPr>
          <w:trHeight w:val="129"/>
        </w:trPr>
        <w:tc>
          <w:tcPr>
            <w:tcW w:w="878" w:type="dxa"/>
            <w:tcBorders>
              <w:top w:val="nil"/>
              <w:left w:val="nil"/>
              <w:bottom w:val="nil"/>
              <w:right w:val="nil"/>
            </w:tcBorders>
            <w:shd w:val="clear" w:color="auto" w:fill="auto"/>
            <w:noWrap/>
            <w:vAlign w:val="bottom"/>
            <w:hideMark/>
          </w:tcPr>
          <w:p w:rsidR="000817E2" w:rsidRPr="00DF53D3" w:rsidRDefault="000817E2" w:rsidP="000817E2">
            <w:pPr>
              <w:spacing w:line="360" w:lineRule="auto"/>
              <w:rPr>
                <w:rFonts w:asciiTheme="majorBidi" w:hAnsiTheme="majorBidi" w:cstheme="majorBidi"/>
                <w:color w:val="000000"/>
                <w:sz w:val="18"/>
                <w:szCs w:val="18"/>
              </w:rPr>
            </w:pPr>
          </w:p>
        </w:tc>
        <w:tc>
          <w:tcPr>
            <w:tcW w:w="998" w:type="dxa"/>
            <w:tcBorders>
              <w:top w:val="nil"/>
              <w:left w:val="nil"/>
              <w:bottom w:val="nil"/>
              <w:right w:val="nil"/>
            </w:tcBorders>
            <w:shd w:val="clear" w:color="auto" w:fill="auto"/>
            <w:noWrap/>
            <w:vAlign w:val="bottom"/>
            <w:hideMark/>
          </w:tcPr>
          <w:p w:rsidR="000817E2" w:rsidRPr="00DF53D3" w:rsidRDefault="000817E2" w:rsidP="000817E2">
            <w:pPr>
              <w:spacing w:line="360" w:lineRule="auto"/>
              <w:rPr>
                <w:rFonts w:asciiTheme="majorBidi" w:hAnsiTheme="majorBidi" w:cstheme="majorBidi"/>
                <w:color w:val="000000"/>
                <w:sz w:val="18"/>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Lieu (</w:t>
            </w:r>
            <w:proofErr w:type="gramStart"/>
            <w:r w:rsidRPr="00DF53D3">
              <w:rPr>
                <w:rFonts w:asciiTheme="majorBidi" w:hAnsiTheme="majorBidi" w:cstheme="majorBidi"/>
                <w:color w:val="000000"/>
                <w:sz w:val="18"/>
                <w:szCs w:val="18"/>
              </w:rPr>
              <w:t>amphi )</w:t>
            </w:r>
            <w:proofErr w:type="gramEnd"/>
          </w:p>
        </w:tc>
        <w:tc>
          <w:tcPr>
            <w:tcW w:w="1228" w:type="dxa"/>
            <w:tcBorders>
              <w:top w:val="single" w:sz="4" w:space="0" w:color="auto"/>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8h.30</w:t>
            </w:r>
          </w:p>
        </w:tc>
        <w:tc>
          <w:tcPr>
            <w:tcW w:w="1218" w:type="dxa"/>
            <w:tcBorders>
              <w:top w:val="single" w:sz="4" w:space="0" w:color="auto"/>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9h.30</w:t>
            </w:r>
          </w:p>
        </w:tc>
        <w:tc>
          <w:tcPr>
            <w:tcW w:w="1204" w:type="dxa"/>
            <w:tcBorders>
              <w:top w:val="single" w:sz="4" w:space="0" w:color="auto"/>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10h.30</w:t>
            </w:r>
          </w:p>
        </w:tc>
        <w:tc>
          <w:tcPr>
            <w:tcW w:w="1194" w:type="dxa"/>
            <w:tcBorders>
              <w:top w:val="single" w:sz="4" w:space="0" w:color="auto"/>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11h.30</w:t>
            </w:r>
          </w:p>
        </w:tc>
        <w:tc>
          <w:tcPr>
            <w:tcW w:w="1255" w:type="dxa"/>
            <w:tcBorders>
              <w:top w:val="single" w:sz="4" w:space="0" w:color="auto"/>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12h.30</w:t>
            </w:r>
          </w:p>
        </w:tc>
        <w:tc>
          <w:tcPr>
            <w:tcW w:w="1187" w:type="dxa"/>
            <w:tcBorders>
              <w:top w:val="single" w:sz="4" w:space="0" w:color="auto"/>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13h.30</w:t>
            </w:r>
          </w:p>
        </w:tc>
        <w:tc>
          <w:tcPr>
            <w:tcW w:w="1140" w:type="dxa"/>
            <w:tcBorders>
              <w:top w:val="single" w:sz="4" w:space="0" w:color="auto"/>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14h.30</w:t>
            </w:r>
          </w:p>
        </w:tc>
        <w:tc>
          <w:tcPr>
            <w:tcW w:w="1290" w:type="dxa"/>
            <w:tcBorders>
              <w:top w:val="single" w:sz="4" w:space="0" w:color="auto"/>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15h.30</w:t>
            </w:r>
          </w:p>
        </w:tc>
        <w:tc>
          <w:tcPr>
            <w:tcW w:w="1660" w:type="dxa"/>
            <w:tcBorders>
              <w:top w:val="nil"/>
              <w:left w:val="nil"/>
              <w:bottom w:val="nil"/>
              <w:right w:val="nil"/>
            </w:tcBorders>
            <w:shd w:val="clear" w:color="auto" w:fill="auto"/>
            <w:noWrap/>
            <w:vAlign w:val="bottom"/>
            <w:hideMark/>
          </w:tcPr>
          <w:p w:rsidR="000817E2" w:rsidRPr="00DF53D3" w:rsidRDefault="000817E2" w:rsidP="000817E2">
            <w:pPr>
              <w:spacing w:line="360" w:lineRule="auto"/>
              <w:rPr>
                <w:rFonts w:asciiTheme="majorBidi" w:hAnsiTheme="majorBidi" w:cstheme="majorBidi"/>
                <w:color w:val="000000"/>
                <w:sz w:val="18"/>
                <w:szCs w:val="18"/>
              </w:rPr>
            </w:pPr>
          </w:p>
          <w:p w:rsidR="000817E2" w:rsidRPr="00DF53D3" w:rsidRDefault="000817E2" w:rsidP="000817E2">
            <w:pPr>
              <w:spacing w:line="360" w:lineRule="auto"/>
              <w:rPr>
                <w:rFonts w:asciiTheme="majorBidi" w:hAnsiTheme="majorBidi" w:cstheme="majorBidi"/>
                <w:color w:val="000000"/>
                <w:sz w:val="18"/>
                <w:szCs w:val="18"/>
              </w:rPr>
            </w:pPr>
          </w:p>
        </w:tc>
      </w:tr>
      <w:tr w:rsidR="000817E2" w:rsidRPr="00DF53D3" w:rsidTr="00DF53D3">
        <w:trPr>
          <w:trHeight w:val="129"/>
        </w:trPr>
        <w:tc>
          <w:tcPr>
            <w:tcW w:w="8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17E2" w:rsidRPr="00DF53D3" w:rsidRDefault="000817E2" w:rsidP="000817E2">
            <w:pPr>
              <w:spacing w:line="360" w:lineRule="auto"/>
              <w:jc w:val="center"/>
              <w:rPr>
                <w:rFonts w:asciiTheme="majorBidi" w:hAnsiTheme="majorBidi" w:cstheme="majorBidi"/>
                <w:color w:val="000000"/>
                <w:sz w:val="18"/>
                <w:szCs w:val="18"/>
              </w:rPr>
            </w:pPr>
            <w:r w:rsidRPr="00DF53D3">
              <w:rPr>
                <w:rFonts w:asciiTheme="majorBidi" w:hAnsiTheme="majorBidi" w:cstheme="majorBidi"/>
                <w:color w:val="000000"/>
                <w:sz w:val="18"/>
                <w:szCs w:val="18"/>
              </w:rPr>
              <w:t>semaine 1</w:t>
            </w:r>
          </w:p>
          <w:p w:rsidR="000817E2" w:rsidRPr="00DF53D3" w:rsidRDefault="000817E2" w:rsidP="000817E2">
            <w:pPr>
              <w:spacing w:line="360" w:lineRule="auto"/>
              <w:jc w:val="center"/>
              <w:rPr>
                <w:rFonts w:asciiTheme="majorBidi" w:hAnsiTheme="majorBidi" w:cstheme="majorBidi"/>
                <w:color w:val="000000"/>
                <w:sz w:val="18"/>
                <w:szCs w:val="18"/>
              </w:rPr>
            </w:pP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Dimanche</w:t>
            </w:r>
          </w:p>
        </w:tc>
        <w:tc>
          <w:tcPr>
            <w:tcW w:w="888" w:type="dxa"/>
            <w:tcBorders>
              <w:top w:val="nil"/>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info 1</w:t>
            </w:r>
          </w:p>
        </w:tc>
        <w:tc>
          <w:tcPr>
            <w:tcW w:w="1228"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G1/ CH </w:t>
            </w:r>
          </w:p>
        </w:tc>
        <w:tc>
          <w:tcPr>
            <w:tcW w:w="1218"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G3/ CH</w:t>
            </w:r>
          </w:p>
        </w:tc>
        <w:tc>
          <w:tcPr>
            <w:tcW w:w="1204"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G5/ BV </w:t>
            </w:r>
          </w:p>
        </w:tc>
        <w:tc>
          <w:tcPr>
            <w:tcW w:w="1194"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G7/ BV </w:t>
            </w:r>
          </w:p>
        </w:tc>
        <w:tc>
          <w:tcPr>
            <w:tcW w:w="1255"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G1/ PHY </w:t>
            </w:r>
          </w:p>
        </w:tc>
        <w:tc>
          <w:tcPr>
            <w:tcW w:w="1187"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G3/ PHY  </w:t>
            </w:r>
          </w:p>
        </w:tc>
        <w:tc>
          <w:tcPr>
            <w:tcW w:w="1140"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G5/ BA </w:t>
            </w:r>
          </w:p>
        </w:tc>
        <w:tc>
          <w:tcPr>
            <w:tcW w:w="1290"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G7/ BA </w:t>
            </w:r>
          </w:p>
        </w:tc>
        <w:tc>
          <w:tcPr>
            <w:tcW w:w="1660" w:type="dxa"/>
            <w:tcBorders>
              <w:top w:val="single" w:sz="4" w:space="0" w:color="auto"/>
              <w:left w:val="nil"/>
              <w:bottom w:val="nil"/>
              <w:right w:val="single" w:sz="4" w:space="0" w:color="auto"/>
            </w:tcBorders>
            <w:shd w:val="clear" w:color="auto" w:fill="auto"/>
            <w:noWrap/>
            <w:vAlign w:val="center"/>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programmation </w:t>
            </w:r>
          </w:p>
        </w:tc>
      </w:tr>
      <w:tr w:rsidR="000817E2" w:rsidRPr="00DF53D3" w:rsidTr="00DF53D3">
        <w:trPr>
          <w:trHeight w:val="129"/>
        </w:trPr>
        <w:tc>
          <w:tcPr>
            <w:tcW w:w="878" w:type="dxa"/>
            <w:vMerge/>
            <w:tcBorders>
              <w:top w:val="single" w:sz="4" w:space="0" w:color="auto"/>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888" w:type="dxa"/>
            <w:tcBorders>
              <w:top w:val="nil"/>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info 2</w:t>
            </w:r>
          </w:p>
        </w:tc>
        <w:tc>
          <w:tcPr>
            <w:tcW w:w="1228"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G2/ PHY </w:t>
            </w:r>
          </w:p>
        </w:tc>
        <w:tc>
          <w:tcPr>
            <w:tcW w:w="1218"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G4/ PHY</w:t>
            </w:r>
          </w:p>
        </w:tc>
        <w:tc>
          <w:tcPr>
            <w:tcW w:w="1204"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G6/ BA</w:t>
            </w:r>
          </w:p>
        </w:tc>
        <w:tc>
          <w:tcPr>
            <w:tcW w:w="1194"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G8/ Ba  </w:t>
            </w:r>
          </w:p>
        </w:tc>
        <w:tc>
          <w:tcPr>
            <w:tcW w:w="1255"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G2/ CH</w:t>
            </w:r>
          </w:p>
        </w:tc>
        <w:tc>
          <w:tcPr>
            <w:tcW w:w="1187"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G4/ CH </w:t>
            </w:r>
          </w:p>
        </w:tc>
        <w:tc>
          <w:tcPr>
            <w:tcW w:w="1140"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G6/ BV</w:t>
            </w:r>
          </w:p>
        </w:tc>
        <w:tc>
          <w:tcPr>
            <w:tcW w:w="1290"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G8/ BV </w:t>
            </w:r>
          </w:p>
        </w:tc>
        <w:tc>
          <w:tcPr>
            <w:tcW w:w="1660" w:type="dxa"/>
            <w:tcBorders>
              <w:top w:val="nil"/>
              <w:left w:val="nil"/>
              <w:bottom w:val="nil"/>
              <w:right w:val="single" w:sz="4" w:space="0" w:color="auto"/>
            </w:tcBorders>
            <w:shd w:val="clear" w:color="auto" w:fill="auto"/>
            <w:noWrap/>
            <w:vAlign w:val="center"/>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des TP </w:t>
            </w:r>
          </w:p>
        </w:tc>
      </w:tr>
      <w:tr w:rsidR="000817E2" w:rsidRPr="00DF53D3" w:rsidTr="00DF53D3">
        <w:trPr>
          <w:trHeight w:val="129"/>
        </w:trPr>
        <w:tc>
          <w:tcPr>
            <w:tcW w:w="878" w:type="dxa"/>
            <w:vMerge/>
            <w:tcBorders>
              <w:top w:val="single" w:sz="4" w:space="0" w:color="auto"/>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99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Lundi</w:t>
            </w:r>
          </w:p>
        </w:tc>
        <w:tc>
          <w:tcPr>
            <w:tcW w:w="888" w:type="dxa"/>
            <w:tcBorders>
              <w:top w:val="nil"/>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info 1</w:t>
            </w:r>
          </w:p>
        </w:tc>
        <w:tc>
          <w:tcPr>
            <w:tcW w:w="1228"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G5/CH </w:t>
            </w:r>
          </w:p>
        </w:tc>
        <w:tc>
          <w:tcPr>
            <w:tcW w:w="1218"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G7/ CH </w:t>
            </w:r>
          </w:p>
        </w:tc>
        <w:tc>
          <w:tcPr>
            <w:tcW w:w="1204"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G1/ BV  </w:t>
            </w:r>
          </w:p>
        </w:tc>
        <w:tc>
          <w:tcPr>
            <w:tcW w:w="1194"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G3/BV </w:t>
            </w:r>
          </w:p>
        </w:tc>
        <w:tc>
          <w:tcPr>
            <w:tcW w:w="1255"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G5/PHY </w:t>
            </w:r>
          </w:p>
        </w:tc>
        <w:tc>
          <w:tcPr>
            <w:tcW w:w="1187"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G7/PHY  </w:t>
            </w:r>
          </w:p>
        </w:tc>
        <w:tc>
          <w:tcPr>
            <w:tcW w:w="1140"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G1/ BA </w:t>
            </w:r>
          </w:p>
        </w:tc>
        <w:tc>
          <w:tcPr>
            <w:tcW w:w="1290"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G3/BA </w:t>
            </w:r>
          </w:p>
        </w:tc>
        <w:tc>
          <w:tcPr>
            <w:tcW w:w="1660" w:type="dxa"/>
            <w:tcBorders>
              <w:top w:val="nil"/>
              <w:left w:val="nil"/>
              <w:bottom w:val="nil"/>
              <w:right w:val="single" w:sz="4" w:space="0" w:color="auto"/>
            </w:tcBorders>
            <w:shd w:val="clear" w:color="auto" w:fill="auto"/>
            <w:noWrap/>
            <w:vAlign w:val="center"/>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BA BV CH</w:t>
            </w:r>
          </w:p>
        </w:tc>
      </w:tr>
      <w:tr w:rsidR="000817E2" w:rsidRPr="00DF53D3" w:rsidTr="00DF53D3">
        <w:trPr>
          <w:trHeight w:val="129"/>
        </w:trPr>
        <w:tc>
          <w:tcPr>
            <w:tcW w:w="878" w:type="dxa"/>
            <w:vMerge/>
            <w:tcBorders>
              <w:top w:val="single" w:sz="4" w:space="0" w:color="auto"/>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998" w:type="dxa"/>
            <w:vMerge/>
            <w:tcBorders>
              <w:top w:val="nil"/>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888" w:type="dxa"/>
            <w:tcBorders>
              <w:top w:val="nil"/>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info 2</w:t>
            </w:r>
          </w:p>
        </w:tc>
        <w:tc>
          <w:tcPr>
            <w:tcW w:w="1228"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G6/PHY </w:t>
            </w:r>
          </w:p>
        </w:tc>
        <w:tc>
          <w:tcPr>
            <w:tcW w:w="1218"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G8/PHY  </w:t>
            </w:r>
          </w:p>
        </w:tc>
        <w:tc>
          <w:tcPr>
            <w:tcW w:w="1204"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G2/ BA  </w:t>
            </w:r>
          </w:p>
        </w:tc>
        <w:tc>
          <w:tcPr>
            <w:tcW w:w="1194"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G4/ BA </w:t>
            </w:r>
          </w:p>
        </w:tc>
        <w:tc>
          <w:tcPr>
            <w:tcW w:w="1255"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G6/CH</w:t>
            </w:r>
          </w:p>
        </w:tc>
        <w:tc>
          <w:tcPr>
            <w:tcW w:w="1187"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G8/CH </w:t>
            </w:r>
          </w:p>
        </w:tc>
        <w:tc>
          <w:tcPr>
            <w:tcW w:w="1140"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G2/BV </w:t>
            </w:r>
          </w:p>
        </w:tc>
        <w:tc>
          <w:tcPr>
            <w:tcW w:w="1290"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G4/ BV </w:t>
            </w:r>
          </w:p>
        </w:tc>
        <w:tc>
          <w:tcPr>
            <w:tcW w:w="1660" w:type="dxa"/>
            <w:tcBorders>
              <w:top w:val="nil"/>
              <w:left w:val="nil"/>
              <w:bottom w:val="nil"/>
              <w:right w:val="single" w:sz="4" w:space="0" w:color="auto"/>
            </w:tcBorders>
            <w:shd w:val="clear" w:color="auto" w:fill="auto"/>
            <w:noWrap/>
            <w:vAlign w:val="center"/>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selon la liste </w:t>
            </w:r>
          </w:p>
        </w:tc>
      </w:tr>
      <w:tr w:rsidR="000817E2" w:rsidRPr="00DF53D3" w:rsidTr="00DF53D3">
        <w:trPr>
          <w:trHeight w:val="129"/>
        </w:trPr>
        <w:tc>
          <w:tcPr>
            <w:tcW w:w="878" w:type="dxa"/>
            <w:vMerge/>
            <w:tcBorders>
              <w:top w:val="single" w:sz="4" w:space="0" w:color="auto"/>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99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Mardi</w:t>
            </w:r>
          </w:p>
        </w:tc>
        <w:tc>
          <w:tcPr>
            <w:tcW w:w="888" w:type="dxa"/>
            <w:tcBorders>
              <w:top w:val="nil"/>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info 1</w:t>
            </w:r>
          </w:p>
        </w:tc>
        <w:tc>
          <w:tcPr>
            <w:tcW w:w="1228"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G1/TECH </w:t>
            </w:r>
          </w:p>
        </w:tc>
        <w:tc>
          <w:tcPr>
            <w:tcW w:w="1218"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G3/ TECH</w:t>
            </w:r>
          </w:p>
        </w:tc>
        <w:tc>
          <w:tcPr>
            <w:tcW w:w="1204"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G5/ METH</w:t>
            </w:r>
          </w:p>
        </w:tc>
        <w:tc>
          <w:tcPr>
            <w:tcW w:w="1194"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G7/METH</w:t>
            </w:r>
          </w:p>
        </w:tc>
        <w:tc>
          <w:tcPr>
            <w:tcW w:w="1255"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G1/ SB </w:t>
            </w:r>
          </w:p>
        </w:tc>
        <w:tc>
          <w:tcPr>
            <w:tcW w:w="1187"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G3/SB </w:t>
            </w:r>
          </w:p>
        </w:tc>
        <w:tc>
          <w:tcPr>
            <w:tcW w:w="1140"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G5/ SB TD</w:t>
            </w:r>
          </w:p>
        </w:tc>
        <w:tc>
          <w:tcPr>
            <w:tcW w:w="1290"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G7/ SB TD</w:t>
            </w:r>
          </w:p>
        </w:tc>
        <w:tc>
          <w:tcPr>
            <w:tcW w:w="1660" w:type="dxa"/>
            <w:tcBorders>
              <w:top w:val="nil"/>
              <w:left w:val="nil"/>
              <w:bottom w:val="nil"/>
              <w:right w:val="single" w:sz="4" w:space="0" w:color="auto"/>
            </w:tcBorders>
            <w:shd w:val="clear" w:color="auto" w:fill="auto"/>
            <w:noWrap/>
            <w:vAlign w:val="center"/>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nominative</w:t>
            </w:r>
          </w:p>
        </w:tc>
      </w:tr>
      <w:tr w:rsidR="000817E2" w:rsidRPr="00DF53D3" w:rsidTr="00DF53D3">
        <w:trPr>
          <w:trHeight w:val="129"/>
        </w:trPr>
        <w:tc>
          <w:tcPr>
            <w:tcW w:w="878" w:type="dxa"/>
            <w:vMerge/>
            <w:tcBorders>
              <w:top w:val="single" w:sz="4" w:space="0" w:color="auto"/>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998" w:type="dxa"/>
            <w:vMerge/>
            <w:tcBorders>
              <w:top w:val="nil"/>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888" w:type="dxa"/>
            <w:tcBorders>
              <w:top w:val="nil"/>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info 2</w:t>
            </w:r>
          </w:p>
        </w:tc>
        <w:tc>
          <w:tcPr>
            <w:tcW w:w="1228"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G2/ SB </w:t>
            </w:r>
          </w:p>
        </w:tc>
        <w:tc>
          <w:tcPr>
            <w:tcW w:w="1218"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G4/ SB </w:t>
            </w:r>
          </w:p>
        </w:tc>
        <w:tc>
          <w:tcPr>
            <w:tcW w:w="1204"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G6/ SB TD</w:t>
            </w:r>
          </w:p>
        </w:tc>
        <w:tc>
          <w:tcPr>
            <w:tcW w:w="1194"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G8/ SB TD</w:t>
            </w:r>
          </w:p>
        </w:tc>
        <w:tc>
          <w:tcPr>
            <w:tcW w:w="1255"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G2/ TECH </w:t>
            </w:r>
          </w:p>
        </w:tc>
        <w:tc>
          <w:tcPr>
            <w:tcW w:w="1187"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G4/ TECH </w:t>
            </w:r>
          </w:p>
        </w:tc>
        <w:tc>
          <w:tcPr>
            <w:tcW w:w="1140"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G6/ METH</w:t>
            </w:r>
          </w:p>
        </w:tc>
        <w:tc>
          <w:tcPr>
            <w:tcW w:w="1290"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G8/ METH</w:t>
            </w:r>
          </w:p>
        </w:tc>
        <w:tc>
          <w:tcPr>
            <w:tcW w:w="1660" w:type="dxa"/>
            <w:tcBorders>
              <w:top w:val="nil"/>
              <w:left w:val="nil"/>
              <w:bottom w:val="nil"/>
              <w:right w:val="single" w:sz="4" w:space="0" w:color="auto"/>
            </w:tcBorders>
            <w:shd w:val="clear" w:color="auto" w:fill="auto"/>
            <w:noWrap/>
            <w:vAlign w:val="center"/>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des</w:t>
            </w:r>
          </w:p>
        </w:tc>
      </w:tr>
      <w:tr w:rsidR="000817E2" w:rsidRPr="00DF53D3" w:rsidTr="00DF53D3">
        <w:trPr>
          <w:trHeight w:val="129"/>
        </w:trPr>
        <w:tc>
          <w:tcPr>
            <w:tcW w:w="878" w:type="dxa"/>
            <w:vMerge/>
            <w:tcBorders>
              <w:top w:val="single" w:sz="4" w:space="0" w:color="auto"/>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9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Mercredi</w:t>
            </w:r>
          </w:p>
        </w:tc>
        <w:tc>
          <w:tcPr>
            <w:tcW w:w="888" w:type="dxa"/>
            <w:tcBorders>
              <w:top w:val="nil"/>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info 1</w:t>
            </w:r>
          </w:p>
        </w:tc>
        <w:tc>
          <w:tcPr>
            <w:tcW w:w="1228"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G5/ TECH </w:t>
            </w:r>
          </w:p>
        </w:tc>
        <w:tc>
          <w:tcPr>
            <w:tcW w:w="1218"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G7/ TECH </w:t>
            </w:r>
          </w:p>
        </w:tc>
        <w:tc>
          <w:tcPr>
            <w:tcW w:w="1204"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G1/ METH </w:t>
            </w:r>
          </w:p>
        </w:tc>
        <w:tc>
          <w:tcPr>
            <w:tcW w:w="1194"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G3/ METH </w:t>
            </w:r>
          </w:p>
        </w:tc>
        <w:tc>
          <w:tcPr>
            <w:tcW w:w="1255"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G5/ SB </w:t>
            </w:r>
          </w:p>
        </w:tc>
        <w:tc>
          <w:tcPr>
            <w:tcW w:w="1187"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G7/ SB </w:t>
            </w:r>
          </w:p>
        </w:tc>
        <w:tc>
          <w:tcPr>
            <w:tcW w:w="1140"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G1/ SB TD</w:t>
            </w:r>
          </w:p>
        </w:tc>
        <w:tc>
          <w:tcPr>
            <w:tcW w:w="1290"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G3/ SB TD</w:t>
            </w:r>
          </w:p>
        </w:tc>
        <w:tc>
          <w:tcPr>
            <w:tcW w:w="1660" w:type="dxa"/>
            <w:tcBorders>
              <w:top w:val="nil"/>
              <w:left w:val="nil"/>
              <w:bottom w:val="nil"/>
              <w:right w:val="single" w:sz="4" w:space="0" w:color="auto"/>
            </w:tcBorders>
            <w:shd w:val="clear" w:color="auto" w:fill="auto"/>
            <w:noWrap/>
            <w:vAlign w:val="center"/>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étudiants </w:t>
            </w:r>
          </w:p>
        </w:tc>
      </w:tr>
      <w:tr w:rsidR="000817E2" w:rsidRPr="00DF53D3" w:rsidTr="00DF53D3">
        <w:trPr>
          <w:trHeight w:val="129"/>
        </w:trPr>
        <w:tc>
          <w:tcPr>
            <w:tcW w:w="878" w:type="dxa"/>
            <w:vMerge/>
            <w:tcBorders>
              <w:top w:val="single" w:sz="4" w:space="0" w:color="auto"/>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998" w:type="dxa"/>
            <w:vMerge/>
            <w:tcBorders>
              <w:top w:val="nil"/>
              <w:left w:val="single" w:sz="4" w:space="0" w:color="auto"/>
              <w:bottom w:val="single" w:sz="4" w:space="0" w:color="auto"/>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888" w:type="dxa"/>
            <w:tcBorders>
              <w:top w:val="nil"/>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info 2</w:t>
            </w:r>
          </w:p>
        </w:tc>
        <w:tc>
          <w:tcPr>
            <w:tcW w:w="1228"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G6/ SB </w:t>
            </w:r>
          </w:p>
        </w:tc>
        <w:tc>
          <w:tcPr>
            <w:tcW w:w="1218"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G8/ SB  </w:t>
            </w:r>
          </w:p>
        </w:tc>
        <w:tc>
          <w:tcPr>
            <w:tcW w:w="1204"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G2/ SB TD</w:t>
            </w:r>
          </w:p>
        </w:tc>
        <w:tc>
          <w:tcPr>
            <w:tcW w:w="1194"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G4/ SB TD</w:t>
            </w:r>
          </w:p>
        </w:tc>
        <w:tc>
          <w:tcPr>
            <w:tcW w:w="1255"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G6/ TECH  </w:t>
            </w:r>
          </w:p>
        </w:tc>
        <w:tc>
          <w:tcPr>
            <w:tcW w:w="1187" w:type="dxa"/>
            <w:tcBorders>
              <w:top w:val="nil"/>
              <w:left w:val="nil"/>
              <w:bottom w:val="single" w:sz="4" w:space="0" w:color="auto"/>
              <w:right w:val="single" w:sz="4" w:space="0" w:color="auto"/>
            </w:tcBorders>
            <w:shd w:val="clear" w:color="000000" w:fill="E5E0EC"/>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G8/ TECH  </w:t>
            </w:r>
          </w:p>
        </w:tc>
        <w:tc>
          <w:tcPr>
            <w:tcW w:w="1140"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G2/ METH </w:t>
            </w:r>
          </w:p>
        </w:tc>
        <w:tc>
          <w:tcPr>
            <w:tcW w:w="1290" w:type="dxa"/>
            <w:tcBorders>
              <w:top w:val="nil"/>
              <w:left w:val="nil"/>
              <w:bottom w:val="single" w:sz="4" w:space="0" w:color="auto"/>
              <w:right w:val="single" w:sz="4" w:space="0" w:color="auto"/>
            </w:tcBorders>
            <w:shd w:val="clear" w:color="000000" w:fill="FCD5B4"/>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G4/METH </w:t>
            </w:r>
          </w:p>
        </w:tc>
        <w:tc>
          <w:tcPr>
            <w:tcW w:w="1660" w:type="dxa"/>
            <w:tcBorders>
              <w:top w:val="nil"/>
              <w:left w:val="nil"/>
              <w:bottom w:val="nil"/>
              <w:right w:val="single" w:sz="4" w:space="0" w:color="auto"/>
            </w:tcBorders>
            <w:shd w:val="clear" w:color="auto" w:fill="auto"/>
            <w:noWrap/>
            <w:vAlign w:val="center"/>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xml:space="preserve">qui n'ont pas fait </w:t>
            </w:r>
          </w:p>
        </w:tc>
      </w:tr>
      <w:tr w:rsidR="000817E2" w:rsidRPr="00DF53D3" w:rsidTr="00DF53D3">
        <w:trPr>
          <w:trHeight w:val="129"/>
        </w:trPr>
        <w:tc>
          <w:tcPr>
            <w:tcW w:w="878" w:type="dxa"/>
            <w:vMerge/>
            <w:tcBorders>
              <w:top w:val="single" w:sz="4" w:space="0" w:color="auto"/>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9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Jeudi</w:t>
            </w:r>
          </w:p>
        </w:tc>
        <w:tc>
          <w:tcPr>
            <w:tcW w:w="888" w:type="dxa"/>
            <w:tcBorders>
              <w:top w:val="nil"/>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info 1</w:t>
            </w:r>
          </w:p>
        </w:tc>
        <w:tc>
          <w:tcPr>
            <w:tcW w:w="1228"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G1/ CH TD</w:t>
            </w:r>
          </w:p>
        </w:tc>
        <w:tc>
          <w:tcPr>
            <w:tcW w:w="1218"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G3/CH TD</w:t>
            </w:r>
          </w:p>
        </w:tc>
        <w:tc>
          <w:tcPr>
            <w:tcW w:w="1204"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G5/CH TD</w:t>
            </w:r>
          </w:p>
        </w:tc>
        <w:tc>
          <w:tcPr>
            <w:tcW w:w="1194"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G7/CH TD</w:t>
            </w:r>
          </w:p>
        </w:tc>
        <w:tc>
          <w:tcPr>
            <w:tcW w:w="1255"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G1/ PHY TD</w:t>
            </w:r>
          </w:p>
        </w:tc>
        <w:tc>
          <w:tcPr>
            <w:tcW w:w="1187"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G3/ PHY TD</w:t>
            </w:r>
          </w:p>
        </w:tc>
        <w:tc>
          <w:tcPr>
            <w:tcW w:w="1140"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G5/ PHY TD</w:t>
            </w:r>
          </w:p>
        </w:tc>
        <w:tc>
          <w:tcPr>
            <w:tcW w:w="1290"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G7/ PHY TD</w:t>
            </w:r>
          </w:p>
        </w:tc>
        <w:tc>
          <w:tcPr>
            <w:tcW w:w="1660" w:type="dxa"/>
            <w:tcBorders>
              <w:top w:val="nil"/>
              <w:left w:val="nil"/>
              <w:bottom w:val="nil"/>
              <w:right w:val="single" w:sz="4" w:space="0" w:color="auto"/>
            </w:tcBorders>
            <w:shd w:val="clear" w:color="auto" w:fill="auto"/>
            <w:noWrap/>
            <w:vAlign w:val="center"/>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leur TP</w:t>
            </w:r>
          </w:p>
        </w:tc>
      </w:tr>
      <w:tr w:rsidR="000817E2" w:rsidRPr="00DF53D3" w:rsidTr="00DF53D3">
        <w:trPr>
          <w:trHeight w:val="42"/>
        </w:trPr>
        <w:tc>
          <w:tcPr>
            <w:tcW w:w="878" w:type="dxa"/>
            <w:vMerge/>
            <w:tcBorders>
              <w:top w:val="single" w:sz="4" w:space="0" w:color="auto"/>
              <w:left w:val="single" w:sz="4" w:space="0" w:color="auto"/>
              <w:bottom w:val="single" w:sz="4" w:space="0" w:color="000000"/>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998" w:type="dxa"/>
            <w:vMerge/>
            <w:tcBorders>
              <w:top w:val="nil"/>
              <w:left w:val="single" w:sz="4" w:space="0" w:color="auto"/>
              <w:bottom w:val="single" w:sz="4" w:space="0" w:color="auto"/>
              <w:right w:val="single" w:sz="4" w:space="0" w:color="auto"/>
            </w:tcBorders>
            <w:vAlign w:val="center"/>
            <w:hideMark/>
          </w:tcPr>
          <w:p w:rsidR="000817E2" w:rsidRPr="00DF53D3" w:rsidRDefault="000817E2" w:rsidP="000817E2">
            <w:pPr>
              <w:spacing w:line="360" w:lineRule="auto"/>
              <w:rPr>
                <w:rFonts w:asciiTheme="majorBidi" w:hAnsiTheme="majorBidi" w:cstheme="majorBidi"/>
                <w:color w:val="000000"/>
                <w:sz w:val="18"/>
                <w:szCs w:val="18"/>
              </w:rPr>
            </w:pPr>
          </w:p>
        </w:tc>
        <w:tc>
          <w:tcPr>
            <w:tcW w:w="888" w:type="dxa"/>
            <w:tcBorders>
              <w:top w:val="nil"/>
              <w:left w:val="nil"/>
              <w:bottom w:val="single" w:sz="4" w:space="0" w:color="auto"/>
              <w:right w:val="single" w:sz="4" w:space="0" w:color="auto"/>
            </w:tcBorders>
            <w:shd w:val="clear" w:color="000000" w:fill="93CDDD"/>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info 2</w:t>
            </w:r>
          </w:p>
        </w:tc>
        <w:tc>
          <w:tcPr>
            <w:tcW w:w="1228"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G2/  PHY TD</w:t>
            </w:r>
          </w:p>
        </w:tc>
        <w:tc>
          <w:tcPr>
            <w:tcW w:w="1218"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G4/PHY TD</w:t>
            </w:r>
          </w:p>
        </w:tc>
        <w:tc>
          <w:tcPr>
            <w:tcW w:w="1204"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G6/PHY TD</w:t>
            </w:r>
          </w:p>
        </w:tc>
        <w:tc>
          <w:tcPr>
            <w:tcW w:w="1194"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G8/PHY TD</w:t>
            </w:r>
          </w:p>
        </w:tc>
        <w:tc>
          <w:tcPr>
            <w:tcW w:w="1255"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G2/CH TD</w:t>
            </w:r>
          </w:p>
        </w:tc>
        <w:tc>
          <w:tcPr>
            <w:tcW w:w="1187"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G4/ CH TD</w:t>
            </w:r>
          </w:p>
        </w:tc>
        <w:tc>
          <w:tcPr>
            <w:tcW w:w="1140"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G6/CH TD</w:t>
            </w:r>
          </w:p>
        </w:tc>
        <w:tc>
          <w:tcPr>
            <w:tcW w:w="1290" w:type="dxa"/>
            <w:tcBorders>
              <w:top w:val="nil"/>
              <w:left w:val="nil"/>
              <w:bottom w:val="single" w:sz="4" w:space="0" w:color="auto"/>
              <w:right w:val="single" w:sz="4" w:space="0" w:color="auto"/>
            </w:tcBorders>
            <w:shd w:val="clear" w:color="000000" w:fill="92D050"/>
            <w:noWrap/>
            <w:vAlign w:val="bottom"/>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G8/CH TD</w:t>
            </w:r>
          </w:p>
        </w:tc>
        <w:tc>
          <w:tcPr>
            <w:tcW w:w="1660" w:type="dxa"/>
            <w:tcBorders>
              <w:top w:val="nil"/>
              <w:left w:val="nil"/>
              <w:bottom w:val="single" w:sz="4" w:space="0" w:color="auto"/>
              <w:right w:val="single" w:sz="4" w:space="0" w:color="auto"/>
            </w:tcBorders>
            <w:shd w:val="clear" w:color="auto" w:fill="auto"/>
            <w:noWrap/>
            <w:vAlign w:val="center"/>
            <w:hideMark/>
          </w:tcPr>
          <w:p w:rsidR="000817E2" w:rsidRPr="00DF53D3" w:rsidRDefault="000817E2" w:rsidP="000817E2">
            <w:pPr>
              <w:spacing w:line="360" w:lineRule="auto"/>
              <w:rPr>
                <w:rFonts w:asciiTheme="majorBidi" w:hAnsiTheme="majorBidi" w:cstheme="majorBidi"/>
                <w:color w:val="000000"/>
                <w:sz w:val="18"/>
                <w:szCs w:val="18"/>
              </w:rPr>
            </w:pPr>
            <w:r w:rsidRPr="00DF53D3">
              <w:rPr>
                <w:rFonts w:asciiTheme="majorBidi" w:hAnsiTheme="majorBidi" w:cstheme="majorBidi"/>
                <w:color w:val="000000"/>
                <w:sz w:val="18"/>
                <w:szCs w:val="18"/>
              </w:rPr>
              <w:t> </w:t>
            </w:r>
          </w:p>
        </w:tc>
      </w:tr>
    </w:tbl>
    <w:p w:rsidR="00486D8B" w:rsidRPr="00331162" w:rsidRDefault="00486D8B" w:rsidP="00331162">
      <w:pPr>
        <w:spacing w:line="360" w:lineRule="auto"/>
        <w:rPr>
          <w:rFonts w:asciiTheme="majorBidi" w:hAnsiTheme="majorBidi" w:cstheme="majorBidi"/>
          <w:b/>
          <w:bCs/>
          <w:sz w:val="28"/>
          <w:szCs w:val="28"/>
        </w:rPr>
      </w:pPr>
    </w:p>
    <w:p w:rsidR="00486D8B" w:rsidRPr="00331162" w:rsidRDefault="00486D8B" w:rsidP="00331162">
      <w:pPr>
        <w:spacing w:line="360" w:lineRule="auto"/>
        <w:jc w:val="center"/>
        <w:rPr>
          <w:rFonts w:asciiTheme="majorBidi" w:hAnsiTheme="majorBidi" w:cstheme="majorBidi"/>
          <w:b/>
          <w:bCs/>
          <w:sz w:val="28"/>
          <w:szCs w:val="28"/>
        </w:rPr>
      </w:pPr>
      <w:r w:rsidRPr="00331162">
        <w:rPr>
          <w:rFonts w:asciiTheme="majorBidi" w:hAnsiTheme="majorBidi" w:cstheme="majorBidi"/>
          <w:b/>
          <w:bCs/>
          <w:sz w:val="28"/>
          <w:szCs w:val="28"/>
        </w:rPr>
        <w:t>Programme deuxième semaine</w:t>
      </w:r>
    </w:p>
    <w:tbl>
      <w:tblPr>
        <w:tblpPr w:leftFromText="141" w:rightFromText="141" w:vertAnchor="text" w:horzAnchor="margin" w:tblpY="107"/>
        <w:tblW w:w="14216" w:type="dxa"/>
        <w:tblCellMar>
          <w:left w:w="70" w:type="dxa"/>
          <w:right w:w="70" w:type="dxa"/>
        </w:tblCellMar>
        <w:tblLook w:val="04A0"/>
      </w:tblPr>
      <w:tblGrid>
        <w:gridCol w:w="895"/>
        <w:gridCol w:w="1043"/>
        <w:gridCol w:w="889"/>
        <w:gridCol w:w="1230"/>
        <w:gridCol w:w="1219"/>
        <w:gridCol w:w="1205"/>
        <w:gridCol w:w="1196"/>
        <w:gridCol w:w="1255"/>
        <w:gridCol w:w="1188"/>
        <w:gridCol w:w="1141"/>
        <w:gridCol w:w="1292"/>
        <w:gridCol w:w="1663"/>
      </w:tblGrid>
      <w:tr w:rsidR="00291B2B" w:rsidRPr="00DA40DE" w:rsidTr="00DA40DE">
        <w:trPr>
          <w:trHeight w:val="263"/>
        </w:trPr>
        <w:tc>
          <w:tcPr>
            <w:tcW w:w="895" w:type="dxa"/>
            <w:tcBorders>
              <w:top w:val="nil"/>
              <w:left w:val="nil"/>
              <w:bottom w:val="nil"/>
              <w:right w:val="nil"/>
            </w:tcBorders>
            <w:shd w:val="clear" w:color="auto" w:fill="auto"/>
            <w:noWrap/>
            <w:vAlign w:val="bottom"/>
            <w:hideMark/>
          </w:tcPr>
          <w:p w:rsidR="00291B2B" w:rsidRPr="00DA40DE" w:rsidRDefault="00291B2B" w:rsidP="00331162">
            <w:pPr>
              <w:spacing w:line="360" w:lineRule="auto"/>
              <w:rPr>
                <w:rFonts w:asciiTheme="majorBidi" w:hAnsiTheme="majorBidi" w:cstheme="majorBidi"/>
                <w:color w:val="000000"/>
                <w:sz w:val="16"/>
                <w:szCs w:val="16"/>
              </w:rPr>
            </w:pPr>
          </w:p>
        </w:tc>
        <w:tc>
          <w:tcPr>
            <w:tcW w:w="1043" w:type="dxa"/>
            <w:tcBorders>
              <w:top w:val="nil"/>
              <w:left w:val="nil"/>
              <w:bottom w:val="nil"/>
              <w:right w:val="nil"/>
            </w:tcBorders>
            <w:shd w:val="clear" w:color="auto" w:fill="auto"/>
            <w:noWrap/>
            <w:vAlign w:val="bottom"/>
            <w:hideMark/>
          </w:tcPr>
          <w:p w:rsidR="00291B2B" w:rsidRPr="00DA40DE" w:rsidRDefault="00291B2B" w:rsidP="00331162">
            <w:pPr>
              <w:spacing w:line="360" w:lineRule="auto"/>
              <w:rPr>
                <w:rFonts w:asciiTheme="majorBidi" w:hAnsiTheme="majorBidi" w:cstheme="majorBidi"/>
                <w:color w:val="000000"/>
                <w:sz w:val="16"/>
                <w:szCs w:val="16"/>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Lieu (</w:t>
            </w:r>
            <w:proofErr w:type="gramStart"/>
            <w:r w:rsidRPr="00DA40DE">
              <w:rPr>
                <w:rFonts w:asciiTheme="majorBidi" w:hAnsiTheme="majorBidi" w:cstheme="majorBidi"/>
                <w:color w:val="000000"/>
                <w:sz w:val="16"/>
                <w:szCs w:val="16"/>
              </w:rPr>
              <w:t>amphi )</w:t>
            </w:r>
            <w:proofErr w:type="gramEnd"/>
          </w:p>
        </w:tc>
        <w:tc>
          <w:tcPr>
            <w:tcW w:w="1230" w:type="dxa"/>
            <w:tcBorders>
              <w:top w:val="single" w:sz="4" w:space="0" w:color="auto"/>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8h.30</w:t>
            </w:r>
          </w:p>
        </w:tc>
        <w:tc>
          <w:tcPr>
            <w:tcW w:w="1219" w:type="dxa"/>
            <w:tcBorders>
              <w:top w:val="single" w:sz="4" w:space="0" w:color="auto"/>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9h.30</w:t>
            </w:r>
          </w:p>
        </w:tc>
        <w:tc>
          <w:tcPr>
            <w:tcW w:w="1205" w:type="dxa"/>
            <w:tcBorders>
              <w:top w:val="single" w:sz="4" w:space="0" w:color="auto"/>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10h.30</w:t>
            </w:r>
          </w:p>
        </w:tc>
        <w:tc>
          <w:tcPr>
            <w:tcW w:w="1196" w:type="dxa"/>
            <w:tcBorders>
              <w:top w:val="single" w:sz="4" w:space="0" w:color="auto"/>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11h.30</w:t>
            </w:r>
          </w:p>
        </w:tc>
        <w:tc>
          <w:tcPr>
            <w:tcW w:w="1255" w:type="dxa"/>
            <w:tcBorders>
              <w:top w:val="single" w:sz="4" w:space="0" w:color="auto"/>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12h.30</w:t>
            </w:r>
          </w:p>
        </w:tc>
        <w:tc>
          <w:tcPr>
            <w:tcW w:w="1188" w:type="dxa"/>
            <w:tcBorders>
              <w:top w:val="single" w:sz="4" w:space="0" w:color="auto"/>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13h.30</w:t>
            </w:r>
          </w:p>
        </w:tc>
        <w:tc>
          <w:tcPr>
            <w:tcW w:w="1141" w:type="dxa"/>
            <w:tcBorders>
              <w:top w:val="single" w:sz="4" w:space="0" w:color="auto"/>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14h.30</w:t>
            </w:r>
          </w:p>
        </w:tc>
        <w:tc>
          <w:tcPr>
            <w:tcW w:w="1292" w:type="dxa"/>
            <w:tcBorders>
              <w:top w:val="single" w:sz="4" w:space="0" w:color="auto"/>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15h.30</w:t>
            </w:r>
          </w:p>
        </w:tc>
        <w:tc>
          <w:tcPr>
            <w:tcW w:w="1663" w:type="dxa"/>
            <w:tcBorders>
              <w:top w:val="nil"/>
              <w:left w:val="nil"/>
              <w:bottom w:val="nil"/>
              <w:right w:val="nil"/>
            </w:tcBorders>
            <w:shd w:val="clear" w:color="auto" w:fill="auto"/>
            <w:noWrap/>
            <w:vAlign w:val="bottom"/>
            <w:hideMark/>
          </w:tcPr>
          <w:p w:rsidR="00291B2B" w:rsidRPr="00DA40DE" w:rsidRDefault="00291B2B" w:rsidP="00331162">
            <w:pPr>
              <w:spacing w:line="360" w:lineRule="auto"/>
              <w:rPr>
                <w:rFonts w:asciiTheme="majorBidi" w:hAnsiTheme="majorBidi" w:cstheme="majorBidi"/>
                <w:color w:val="000000"/>
                <w:sz w:val="16"/>
                <w:szCs w:val="16"/>
              </w:rPr>
            </w:pPr>
          </w:p>
        </w:tc>
      </w:tr>
      <w:tr w:rsidR="00291B2B" w:rsidRPr="00DA40DE" w:rsidTr="00DA40DE">
        <w:trPr>
          <w:trHeight w:val="113"/>
        </w:trPr>
        <w:tc>
          <w:tcPr>
            <w:tcW w:w="8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1B2B" w:rsidRPr="00DA40DE" w:rsidRDefault="00291B2B" w:rsidP="00331162">
            <w:pPr>
              <w:spacing w:line="360" w:lineRule="auto"/>
              <w:jc w:val="center"/>
              <w:rPr>
                <w:rFonts w:asciiTheme="majorBidi" w:hAnsiTheme="majorBidi" w:cstheme="majorBidi"/>
                <w:color w:val="000000"/>
                <w:sz w:val="16"/>
                <w:szCs w:val="16"/>
              </w:rPr>
            </w:pPr>
            <w:r w:rsidRPr="00DA40DE">
              <w:rPr>
                <w:rFonts w:asciiTheme="majorBidi" w:hAnsiTheme="majorBidi" w:cstheme="majorBidi"/>
                <w:color w:val="000000"/>
                <w:sz w:val="16"/>
                <w:szCs w:val="16"/>
              </w:rPr>
              <w:t>semaine 2</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Dimanche</w:t>
            </w:r>
          </w:p>
        </w:tc>
        <w:tc>
          <w:tcPr>
            <w:tcW w:w="889" w:type="dxa"/>
            <w:tcBorders>
              <w:top w:val="nil"/>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info 1</w:t>
            </w:r>
          </w:p>
        </w:tc>
        <w:tc>
          <w:tcPr>
            <w:tcW w:w="1230"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G1/ CH</w:t>
            </w:r>
          </w:p>
        </w:tc>
        <w:tc>
          <w:tcPr>
            <w:tcW w:w="1219"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G3/ CH</w:t>
            </w:r>
          </w:p>
        </w:tc>
        <w:tc>
          <w:tcPr>
            <w:tcW w:w="1205"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G5/ BV</w:t>
            </w:r>
          </w:p>
        </w:tc>
        <w:tc>
          <w:tcPr>
            <w:tcW w:w="1196"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G7/ BV</w:t>
            </w:r>
          </w:p>
        </w:tc>
        <w:tc>
          <w:tcPr>
            <w:tcW w:w="1255"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G1/ PHY</w:t>
            </w:r>
          </w:p>
        </w:tc>
        <w:tc>
          <w:tcPr>
            <w:tcW w:w="1188"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G3/ PHY</w:t>
            </w:r>
          </w:p>
        </w:tc>
        <w:tc>
          <w:tcPr>
            <w:tcW w:w="1141"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G5/ BA</w:t>
            </w:r>
          </w:p>
        </w:tc>
        <w:tc>
          <w:tcPr>
            <w:tcW w:w="1292"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G7/ BA</w:t>
            </w:r>
          </w:p>
        </w:tc>
        <w:tc>
          <w:tcPr>
            <w:tcW w:w="1663" w:type="dxa"/>
            <w:tcBorders>
              <w:top w:val="single" w:sz="4" w:space="0" w:color="auto"/>
              <w:left w:val="nil"/>
              <w:bottom w:val="nil"/>
              <w:right w:val="single" w:sz="4" w:space="0" w:color="auto"/>
            </w:tcBorders>
            <w:shd w:val="clear" w:color="auto" w:fill="auto"/>
            <w:noWrap/>
            <w:vAlign w:val="center"/>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 xml:space="preserve">programmation </w:t>
            </w:r>
          </w:p>
        </w:tc>
      </w:tr>
      <w:tr w:rsidR="00291B2B" w:rsidRPr="00DA40DE" w:rsidTr="00DA40DE">
        <w:trPr>
          <w:trHeight w:val="113"/>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889" w:type="dxa"/>
            <w:tcBorders>
              <w:top w:val="nil"/>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info 2</w:t>
            </w:r>
          </w:p>
        </w:tc>
        <w:tc>
          <w:tcPr>
            <w:tcW w:w="1230"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G2/ PHY</w:t>
            </w:r>
          </w:p>
        </w:tc>
        <w:tc>
          <w:tcPr>
            <w:tcW w:w="1219"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G4/ PHY</w:t>
            </w:r>
          </w:p>
        </w:tc>
        <w:tc>
          <w:tcPr>
            <w:tcW w:w="1205"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G6/ BA</w:t>
            </w:r>
          </w:p>
        </w:tc>
        <w:tc>
          <w:tcPr>
            <w:tcW w:w="1196"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G8/ BA</w:t>
            </w:r>
          </w:p>
        </w:tc>
        <w:tc>
          <w:tcPr>
            <w:tcW w:w="1255"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G2/ CH</w:t>
            </w:r>
          </w:p>
        </w:tc>
        <w:tc>
          <w:tcPr>
            <w:tcW w:w="1188"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G4/ CH</w:t>
            </w:r>
          </w:p>
        </w:tc>
        <w:tc>
          <w:tcPr>
            <w:tcW w:w="1141"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G6/ BV</w:t>
            </w:r>
          </w:p>
        </w:tc>
        <w:tc>
          <w:tcPr>
            <w:tcW w:w="1292"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G8/ BV</w:t>
            </w:r>
          </w:p>
        </w:tc>
        <w:tc>
          <w:tcPr>
            <w:tcW w:w="1663" w:type="dxa"/>
            <w:tcBorders>
              <w:top w:val="nil"/>
              <w:left w:val="nil"/>
              <w:bottom w:val="nil"/>
              <w:right w:val="single" w:sz="4" w:space="0" w:color="auto"/>
            </w:tcBorders>
            <w:shd w:val="clear" w:color="auto" w:fill="auto"/>
            <w:noWrap/>
            <w:vAlign w:val="center"/>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 xml:space="preserve">des TP </w:t>
            </w:r>
          </w:p>
        </w:tc>
      </w:tr>
      <w:tr w:rsidR="00291B2B" w:rsidRPr="00DA40DE" w:rsidTr="00DA40DE">
        <w:trPr>
          <w:trHeight w:val="113"/>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10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Lundi</w:t>
            </w:r>
          </w:p>
        </w:tc>
        <w:tc>
          <w:tcPr>
            <w:tcW w:w="889" w:type="dxa"/>
            <w:tcBorders>
              <w:top w:val="nil"/>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info 1</w:t>
            </w:r>
          </w:p>
        </w:tc>
        <w:tc>
          <w:tcPr>
            <w:tcW w:w="1230"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G5/CH</w:t>
            </w:r>
          </w:p>
        </w:tc>
        <w:tc>
          <w:tcPr>
            <w:tcW w:w="1219"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G7/ CH</w:t>
            </w:r>
          </w:p>
        </w:tc>
        <w:tc>
          <w:tcPr>
            <w:tcW w:w="1205"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G1/ BV</w:t>
            </w:r>
          </w:p>
        </w:tc>
        <w:tc>
          <w:tcPr>
            <w:tcW w:w="1196"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G3/BV</w:t>
            </w:r>
          </w:p>
        </w:tc>
        <w:tc>
          <w:tcPr>
            <w:tcW w:w="1255"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G5/PHY</w:t>
            </w:r>
          </w:p>
        </w:tc>
        <w:tc>
          <w:tcPr>
            <w:tcW w:w="1188"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G7/PHY</w:t>
            </w:r>
          </w:p>
        </w:tc>
        <w:tc>
          <w:tcPr>
            <w:tcW w:w="1141"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G1/ BA</w:t>
            </w:r>
          </w:p>
        </w:tc>
        <w:tc>
          <w:tcPr>
            <w:tcW w:w="1292"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G3/BA</w:t>
            </w:r>
          </w:p>
        </w:tc>
        <w:tc>
          <w:tcPr>
            <w:tcW w:w="1663" w:type="dxa"/>
            <w:tcBorders>
              <w:top w:val="nil"/>
              <w:left w:val="nil"/>
              <w:bottom w:val="nil"/>
              <w:right w:val="single" w:sz="4" w:space="0" w:color="auto"/>
            </w:tcBorders>
            <w:shd w:val="clear" w:color="auto" w:fill="auto"/>
            <w:noWrap/>
            <w:vAlign w:val="center"/>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BA BV CH</w:t>
            </w:r>
          </w:p>
        </w:tc>
      </w:tr>
      <w:tr w:rsidR="00291B2B" w:rsidRPr="00DA40DE" w:rsidTr="00DA40DE">
        <w:trPr>
          <w:trHeight w:val="113"/>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1043" w:type="dxa"/>
            <w:vMerge/>
            <w:tcBorders>
              <w:top w:val="nil"/>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889" w:type="dxa"/>
            <w:tcBorders>
              <w:top w:val="nil"/>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info 2</w:t>
            </w:r>
          </w:p>
        </w:tc>
        <w:tc>
          <w:tcPr>
            <w:tcW w:w="1230"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G6/PHY</w:t>
            </w:r>
          </w:p>
        </w:tc>
        <w:tc>
          <w:tcPr>
            <w:tcW w:w="1219"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G8/PHY</w:t>
            </w:r>
          </w:p>
        </w:tc>
        <w:tc>
          <w:tcPr>
            <w:tcW w:w="1205"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G2/ BA</w:t>
            </w:r>
          </w:p>
        </w:tc>
        <w:tc>
          <w:tcPr>
            <w:tcW w:w="1196"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G4/ BA</w:t>
            </w:r>
          </w:p>
        </w:tc>
        <w:tc>
          <w:tcPr>
            <w:tcW w:w="1255"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G6/CH</w:t>
            </w:r>
          </w:p>
        </w:tc>
        <w:tc>
          <w:tcPr>
            <w:tcW w:w="1188"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G8/CH</w:t>
            </w:r>
          </w:p>
        </w:tc>
        <w:tc>
          <w:tcPr>
            <w:tcW w:w="1141"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G2/BV</w:t>
            </w:r>
          </w:p>
        </w:tc>
        <w:tc>
          <w:tcPr>
            <w:tcW w:w="1292"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G4/ BV</w:t>
            </w:r>
          </w:p>
        </w:tc>
        <w:tc>
          <w:tcPr>
            <w:tcW w:w="1663" w:type="dxa"/>
            <w:tcBorders>
              <w:top w:val="nil"/>
              <w:left w:val="nil"/>
              <w:bottom w:val="nil"/>
              <w:right w:val="single" w:sz="4" w:space="0" w:color="auto"/>
            </w:tcBorders>
            <w:shd w:val="clear" w:color="auto" w:fill="auto"/>
            <w:noWrap/>
            <w:vAlign w:val="center"/>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 xml:space="preserve">selon la liste </w:t>
            </w:r>
          </w:p>
        </w:tc>
      </w:tr>
      <w:tr w:rsidR="00291B2B" w:rsidRPr="00DA40DE" w:rsidTr="00DA40DE">
        <w:trPr>
          <w:trHeight w:val="113"/>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10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Mardi</w:t>
            </w:r>
          </w:p>
        </w:tc>
        <w:tc>
          <w:tcPr>
            <w:tcW w:w="889" w:type="dxa"/>
            <w:tcBorders>
              <w:top w:val="nil"/>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info 1</w:t>
            </w:r>
          </w:p>
        </w:tc>
        <w:tc>
          <w:tcPr>
            <w:tcW w:w="1230"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G1/TECH</w:t>
            </w:r>
          </w:p>
        </w:tc>
        <w:tc>
          <w:tcPr>
            <w:tcW w:w="1219"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G3/ TECH</w:t>
            </w:r>
          </w:p>
        </w:tc>
        <w:tc>
          <w:tcPr>
            <w:tcW w:w="1205"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G5/  CH TD</w:t>
            </w:r>
          </w:p>
        </w:tc>
        <w:tc>
          <w:tcPr>
            <w:tcW w:w="1196"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G7/ CH TD</w:t>
            </w:r>
          </w:p>
        </w:tc>
        <w:tc>
          <w:tcPr>
            <w:tcW w:w="1255"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G1/  CH TD</w:t>
            </w:r>
          </w:p>
        </w:tc>
        <w:tc>
          <w:tcPr>
            <w:tcW w:w="1188"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G3/ CH TD</w:t>
            </w:r>
          </w:p>
        </w:tc>
        <w:tc>
          <w:tcPr>
            <w:tcW w:w="1141"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G5/ SB TD</w:t>
            </w:r>
          </w:p>
        </w:tc>
        <w:tc>
          <w:tcPr>
            <w:tcW w:w="1292"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G7/ SB TD</w:t>
            </w:r>
          </w:p>
        </w:tc>
        <w:tc>
          <w:tcPr>
            <w:tcW w:w="1663" w:type="dxa"/>
            <w:tcBorders>
              <w:top w:val="nil"/>
              <w:left w:val="nil"/>
              <w:bottom w:val="nil"/>
              <w:right w:val="single" w:sz="4" w:space="0" w:color="auto"/>
            </w:tcBorders>
            <w:shd w:val="clear" w:color="auto" w:fill="auto"/>
            <w:noWrap/>
            <w:vAlign w:val="center"/>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nominative</w:t>
            </w:r>
          </w:p>
        </w:tc>
      </w:tr>
      <w:tr w:rsidR="00291B2B" w:rsidRPr="00DA40DE" w:rsidTr="00DA40DE">
        <w:trPr>
          <w:trHeight w:val="113"/>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1043" w:type="dxa"/>
            <w:vMerge/>
            <w:tcBorders>
              <w:top w:val="nil"/>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889" w:type="dxa"/>
            <w:tcBorders>
              <w:top w:val="nil"/>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info 2</w:t>
            </w:r>
          </w:p>
        </w:tc>
        <w:tc>
          <w:tcPr>
            <w:tcW w:w="1230"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G2/ CH TD</w:t>
            </w:r>
          </w:p>
        </w:tc>
        <w:tc>
          <w:tcPr>
            <w:tcW w:w="1219"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G4/ CH TD</w:t>
            </w:r>
          </w:p>
        </w:tc>
        <w:tc>
          <w:tcPr>
            <w:tcW w:w="1205"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G6/ SB TD</w:t>
            </w:r>
          </w:p>
        </w:tc>
        <w:tc>
          <w:tcPr>
            <w:tcW w:w="1196"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G8/ SB TD</w:t>
            </w:r>
          </w:p>
        </w:tc>
        <w:tc>
          <w:tcPr>
            <w:tcW w:w="1255"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G2/ TECH</w:t>
            </w:r>
          </w:p>
        </w:tc>
        <w:tc>
          <w:tcPr>
            <w:tcW w:w="1188" w:type="dxa"/>
            <w:tcBorders>
              <w:top w:val="nil"/>
              <w:left w:val="nil"/>
              <w:bottom w:val="single" w:sz="4" w:space="0" w:color="auto"/>
              <w:right w:val="single" w:sz="4" w:space="0" w:color="auto"/>
            </w:tcBorders>
            <w:shd w:val="clear" w:color="000000" w:fill="FCD5B4"/>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G4/ TECH</w:t>
            </w:r>
          </w:p>
        </w:tc>
        <w:tc>
          <w:tcPr>
            <w:tcW w:w="1141"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G6/  CH TD</w:t>
            </w:r>
          </w:p>
        </w:tc>
        <w:tc>
          <w:tcPr>
            <w:tcW w:w="1292"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G8/ CH TD</w:t>
            </w:r>
          </w:p>
        </w:tc>
        <w:tc>
          <w:tcPr>
            <w:tcW w:w="1663" w:type="dxa"/>
            <w:tcBorders>
              <w:top w:val="nil"/>
              <w:left w:val="nil"/>
              <w:bottom w:val="nil"/>
              <w:right w:val="single" w:sz="4" w:space="0" w:color="auto"/>
            </w:tcBorders>
            <w:shd w:val="clear" w:color="auto" w:fill="auto"/>
            <w:noWrap/>
            <w:vAlign w:val="center"/>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des</w:t>
            </w:r>
          </w:p>
        </w:tc>
      </w:tr>
      <w:tr w:rsidR="00291B2B" w:rsidRPr="00DA40DE" w:rsidTr="00DA40DE">
        <w:trPr>
          <w:trHeight w:val="113"/>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10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Mercredi</w:t>
            </w:r>
          </w:p>
        </w:tc>
        <w:tc>
          <w:tcPr>
            <w:tcW w:w="889" w:type="dxa"/>
            <w:tcBorders>
              <w:top w:val="nil"/>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info 1</w:t>
            </w:r>
          </w:p>
        </w:tc>
        <w:tc>
          <w:tcPr>
            <w:tcW w:w="1230"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G5/ TECH</w:t>
            </w:r>
          </w:p>
        </w:tc>
        <w:tc>
          <w:tcPr>
            <w:tcW w:w="1219"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G7/ TECH</w:t>
            </w:r>
          </w:p>
        </w:tc>
        <w:tc>
          <w:tcPr>
            <w:tcW w:w="1205"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G1/ PHY TD</w:t>
            </w:r>
          </w:p>
        </w:tc>
        <w:tc>
          <w:tcPr>
            <w:tcW w:w="1196"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G3/ PHY TD</w:t>
            </w:r>
          </w:p>
        </w:tc>
        <w:tc>
          <w:tcPr>
            <w:tcW w:w="1255"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G5/ PHY TD</w:t>
            </w:r>
          </w:p>
        </w:tc>
        <w:tc>
          <w:tcPr>
            <w:tcW w:w="1188"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G7/ PHY TD</w:t>
            </w:r>
          </w:p>
        </w:tc>
        <w:tc>
          <w:tcPr>
            <w:tcW w:w="1141"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G1/ SB TD</w:t>
            </w:r>
          </w:p>
        </w:tc>
        <w:tc>
          <w:tcPr>
            <w:tcW w:w="1292"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G3/ SB TD</w:t>
            </w:r>
          </w:p>
        </w:tc>
        <w:tc>
          <w:tcPr>
            <w:tcW w:w="1663" w:type="dxa"/>
            <w:tcBorders>
              <w:top w:val="nil"/>
              <w:left w:val="nil"/>
              <w:bottom w:val="nil"/>
              <w:right w:val="single" w:sz="4" w:space="0" w:color="auto"/>
            </w:tcBorders>
            <w:shd w:val="clear" w:color="auto" w:fill="auto"/>
            <w:noWrap/>
            <w:vAlign w:val="center"/>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 xml:space="preserve">étudiants </w:t>
            </w:r>
          </w:p>
        </w:tc>
      </w:tr>
      <w:tr w:rsidR="00291B2B" w:rsidRPr="00DA40DE" w:rsidTr="00DA40DE">
        <w:trPr>
          <w:trHeight w:val="113"/>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1043" w:type="dxa"/>
            <w:vMerge/>
            <w:tcBorders>
              <w:top w:val="nil"/>
              <w:left w:val="single" w:sz="4" w:space="0" w:color="auto"/>
              <w:bottom w:val="single" w:sz="4" w:space="0" w:color="auto"/>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889" w:type="dxa"/>
            <w:tcBorders>
              <w:top w:val="nil"/>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info 2</w:t>
            </w:r>
          </w:p>
        </w:tc>
        <w:tc>
          <w:tcPr>
            <w:tcW w:w="1230"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G6/ PHY TD</w:t>
            </w:r>
          </w:p>
        </w:tc>
        <w:tc>
          <w:tcPr>
            <w:tcW w:w="1219"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G8/ PHY TD</w:t>
            </w:r>
          </w:p>
        </w:tc>
        <w:tc>
          <w:tcPr>
            <w:tcW w:w="1205"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G2/ SB TD</w:t>
            </w:r>
          </w:p>
        </w:tc>
        <w:tc>
          <w:tcPr>
            <w:tcW w:w="1196"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G4/ SB TD</w:t>
            </w:r>
          </w:p>
        </w:tc>
        <w:tc>
          <w:tcPr>
            <w:tcW w:w="1255"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G6/ TECH</w:t>
            </w:r>
          </w:p>
        </w:tc>
        <w:tc>
          <w:tcPr>
            <w:tcW w:w="1188" w:type="dxa"/>
            <w:tcBorders>
              <w:top w:val="nil"/>
              <w:left w:val="nil"/>
              <w:bottom w:val="single" w:sz="4" w:space="0" w:color="auto"/>
              <w:right w:val="single" w:sz="4" w:space="0" w:color="auto"/>
            </w:tcBorders>
            <w:shd w:val="clear" 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G8/ TECH</w:t>
            </w:r>
          </w:p>
        </w:tc>
        <w:tc>
          <w:tcPr>
            <w:tcW w:w="1141"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G2/ PHY TD</w:t>
            </w:r>
          </w:p>
        </w:tc>
        <w:tc>
          <w:tcPr>
            <w:tcW w:w="1292"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G4/ PHY TD</w:t>
            </w:r>
          </w:p>
        </w:tc>
        <w:tc>
          <w:tcPr>
            <w:tcW w:w="1663" w:type="dxa"/>
            <w:tcBorders>
              <w:top w:val="nil"/>
              <w:left w:val="nil"/>
              <w:bottom w:val="nil"/>
              <w:right w:val="single" w:sz="4" w:space="0" w:color="auto"/>
            </w:tcBorders>
            <w:shd w:val="clear" w:color="auto" w:fill="auto"/>
            <w:noWrap/>
            <w:vAlign w:val="center"/>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 xml:space="preserve">qui n'ont pas fait </w:t>
            </w:r>
          </w:p>
        </w:tc>
      </w:tr>
      <w:tr w:rsidR="00291B2B" w:rsidRPr="00DA40DE" w:rsidTr="00DA40DE">
        <w:trPr>
          <w:trHeight w:val="113"/>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10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Jeudi</w:t>
            </w:r>
          </w:p>
        </w:tc>
        <w:tc>
          <w:tcPr>
            <w:tcW w:w="889" w:type="dxa"/>
            <w:tcBorders>
              <w:top w:val="nil"/>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info 1</w:t>
            </w:r>
          </w:p>
        </w:tc>
        <w:tc>
          <w:tcPr>
            <w:tcW w:w="1230"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G1/ CH TD</w:t>
            </w:r>
          </w:p>
        </w:tc>
        <w:tc>
          <w:tcPr>
            <w:tcW w:w="1219"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G3/CH TD</w:t>
            </w:r>
          </w:p>
        </w:tc>
        <w:tc>
          <w:tcPr>
            <w:tcW w:w="1205"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G5/CH TD</w:t>
            </w:r>
          </w:p>
        </w:tc>
        <w:tc>
          <w:tcPr>
            <w:tcW w:w="1196"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G7/CH TD</w:t>
            </w:r>
          </w:p>
        </w:tc>
        <w:tc>
          <w:tcPr>
            <w:tcW w:w="1255"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G1/ PHY TD</w:t>
            </w:r>
          </w:p>
        </w:tc>
        <w:tc>
          <w:tcPr>
            <w:tcW w:w="1188"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G3/ PHY TD</w:t>
            </w:r>
          </w:p>
        </w:tc>
        <w:tc>
          <w:tcPr>
            <w:tcW w:w="1141"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G5/ PHY TD</w:t>
            </w:r>
          </w:p>
        </w:tc>
        <w:tc>
          <w:tcPr>
            <w:tcW w:w="1292"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G7/ PHY TD</w:t>
            </w:r>
          </w:p>
        </w:tc>
        <w:tc>
          <w:tcPr>
            <w:tcW w:w="1663" w:type="dxa"/>
            <w:tcBorders>
              <w:top w:val="nil"/>
              <w:left w:val="nil"/>
              <w:bottom w:val="nil"/>
              <w:right w:val="single" w:sz="4" w:space="0" w:color="auto"/>
            </w:tcBorders>
            <w:shd w:val="clear" w:color="auto" w:fill="auto"/>
            <w:noWrap/>
            <w:vAlign w:val="center"/>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leur TP</w:t>
            </w:r>
          </w:p>
        </w:tc>
      </w:tr>
      <w:tr w:rsidR="00291B2B" w:rsidRPr="00DA40DE" w:rsidTr="00DA40DE">
        <w:trPr>
          <w:trHeight w:val="113"/>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1043" w:type="dxa"/>
            <w:vMerge/>
            <w:tcBorders>
              <w:top w:val="nil"/>
              <w:left w:val="single" w:sz="4" w:space="0" w:color="auto"/>
              <w:bottom w:val="single" w:sz="4" w:space="0" w:color="auto"/>
              <w:right w:val="single" w:sz="4" w:space="0" w:color="auto"/>
            </w:tcBorders>
            <w:vAlign w:val="center"/>
            <w:hideMark/>
          </w:tcPr>
          <w:p w:rsidR="00291B2B" w:rsidRPr="00DA40DE" w:rsidRDefault="00291B2B" w:rsidP="00331162">
            <w:pPr>
              <w:spacing w:line="360" w:lineRule="auto"/>
              <w:rPr>
                <w:rFonts w:asciiTheme="majorBidi" w:hAnsiTheme="majorBidi" w:cstheme="majorBidi"/>
                <w:color w:val="000000"/>
                <w:sz w:val="16"/>
                <w:szCs w:val="16"/>
              </w:rPr>
            </w:pPr>
          </w:p>
        </w:tc>
        <w:tc>
          <w:tcPr>
            <w:tcW w:w="889" w:type="dxa"/>
            <w:tcBorders>
              <w:top w:val="nil"/>
              <w:left w:val="nil"/>
              <w:bottom w:val="single" w:sz="4" w:space="0" w:color="auto"/>
              <w:right w:val="single" w:sz="4" w:space="0" w:color="auto"/>
            </w:tcBorders>
            <w:shd w:val="clear" w:color="000000" w:fill="93CDDD"/>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info 2</w:t>
            </w:r>
          </w:p>
        </w:tc>
        <w:tc>
          <w:tcPr>
            <w:tcW w:w="1230"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G2/  PHY TD</w:t>
            </w:r>
          </w:p>
        </w:tc>
        <w:tc>
          <w:tcPr>
            <w:tcW w:w="1219"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G4/PHY TD</w:t>
            </w:r>
          </w:p>
        </w:tc>
        <w:tc>
          <w:tcPr>
            <w:tcW w:w="1205"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G6/PHY TD</w:t>
            </w:r>
          </w:p>
        </w:tc>
        <w:tc>
          <w:tcPr>
            <w:tcW w:w="1196"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G8/PHY TD</w:t>
            </w:r>
          </w:p>
        </w:tc>
        <w:tc>
          <w:tcPr>
            <w:tcW w:w="1255"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G2/CH TD</w:t>
            </w:r>
          </w:p>
        </w:tc>
        <w:tc>
          <w:tcPr>
            <w:tcW w:w="1188"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G4/ CH TD</w:t>
            </w:r>
          </w:p>
        </w:tc>
        <w:tc>
          <w:tcPr>
            <w:tcW w:w="1141"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G6/CH TD</w:t>
            </w:r>
          </w:p>
        </w:tc>
        <w:tc>
          <w:tcPr>
            <w:tcW w:w="1292" w:type="dxa"/>
            <w:tcBorders>
              <w:top w:val="nil"/>
              <w:left w:val="nil"/>
              <w:bottom w:val="single" w:sz="4" w:space="0" w:color="auto"/>
              <w:right w:val="single" w:sz="4" w:space="0" w:color="auto"/>
            </w:tcBorders>
            <w:shd w:val="clear" w:color="000000" w:fill="92D050"/>
            <w:noWrap/>
            <w:vAlign w:val="bottom"/>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G8/CH TD</w:t>
            </w:r>
          </w:p>
        </w:tc>
        <w:tc>
          <w:tcPr>
            <w:tcW w:w="1663" w:type="dxa"/>
            <w:tcBorders>
              <w:top w:val="nil"/>
              <w:left w:val="nil"/>
              <w:bottom w:val="single" w:sz="4" w:space="0" w:color="auto"/>
              <w:right w:val="single" w:sz="4" w:space="0" w:color="auto"/>
            </w:tcBorders>
            <w:shd w:val="clear" w:color="auto" w:fill="auto"/>
            <w:noWrap/>
            <w:vAlign w:val="center"/>
            <w:hideMark/>
          </w:tcPr>
          <w:p w:rsidR="00291B2B" w:rsidRPr="00DA40DE" w:rsidRDefault="00291B2B" w:rsidP="00331162">
            <w:pPr>
              <w:spacing w:line="360" w:lineRule="auto"/>
              <w:rPr>
                <w:rFonts w:asciiTheme="majorBidi" w:hAnsiTheme="majorBidi" w:cstheme="majorBidi"/>
                <w:color w:val="000000"/>
                <w:sz w:val="16"/>
                <w:szCs w:val="16"/>
              </w:rPr>
            </w:pPr>
            <w:r w:rsidRPr="00DA40DE">
              <w:rPr>
                <w:rFonts w:asciiTheme="majorBidi" w:hAnsiTheme="majorBidi" w:cstheme="majorBidi"/>
                <w:color w:val="000000"/>
                <w:sz w:val="16"/>
                <w:szCs w:val="16"/>
              </w:rPr>
              <w:t> </w:t>
            </w:r>
          </w:p>
        </w:tc>
      </w:tr>
    </w:tbl>
    <w:p w:rsidR="002B1BFF" w:rsidRPr="00331162" w:rsidRDefault="00291B2B" w:rsidP="00331162">
      <w:pPr>
        <w:spacing w:line="360" w:lineRule="auto"/>
        <w:rPr>
          <w:rFonts w:asciiTheme="majorBidi" w:hAnsiTheme="majorBidi" w:cstheme="majorBidi"/>
          <w:sz w:val="18"/>
          <w:lang w:bidi="ar-DZ"/>
        </w:rPr>
      </w:pPr>
      <w:proofErr w:type="gramStart"/>
      <w:r w:rsidRPr="00331162">
        <w:rPr>
          <w:rFonts w:asciiTheme="majorBidi" w:hAnsiTheme="majorBidi" w:cstheme="majorBidi"/>
          <w:sz w:val="18"/>
          <w:lang w:bidi="ar-DZ"/>
        </w:rPr>
        <w:lastRenderedPageBreak/>
        <w:t>( CH</w:t>
      </w:r>
      <w:proofErr w:type="gramEnd"/>
      <w:r w:rsidRPr="00331162">
        <w:rPr>
          <w:rFonts w:asciiTheme="majorBidi" w:hAnsiTheme="majorBidi" w:cstheme="majorBidi"/>
          <w:sz w:val="18"/>
          <w:lang w:bidi="ar-DZ"/>
        </w:rPr>
        <w:t xml:space="preserve">; chimie/ </w:t>
      </w:r>
      <w:proofErr w:type="spellStart"/>
      <w:r w:rsidRPr="00331162">
        <w:rPr>
          <w:rFonts w:asciiTheme="majorBidi" w:hAnsiTheme="majorBidi" w:cstheme="majorBidi"/>
          <w:sz w:val="18"/>
          <w:lang w:bidi="ar-DZ"/>
        </w:rPr>
        <w:t>BV;biologie</w:t>
      </w:r>
      <w:proofErr w:type="spellEnd"/>
      <w:r w:rsidRPr="00331162">
        <w:rPr>
          <w:rFonts w:asciiTheme="majorBidi" w:hAnsiTheme="majorBidi" w:cstheme="majorBidi"/>
          <w:sz w:val="18"/>
          <w:lang w:bidi="ar-DZ"/>
        </w:rPr>
        <w:t xml:space="preserve"> végétale/ BA; biologie animale/ SB; sciences de la vie/ PHY; </w:t>
      </w:r>
      <w:proofErr w:type="spellStart"/>
      <w:r w:rsidRPr="00331162">
        <w:rPr>
          <w:rFonts w:asciiTheme="majorBidi" w:hAnsiTheme="majorBidi" w:cstheme="majorBidi"/>
          <w:sz w:val="18"/>
          <w:lang w:bidi="ar-DZ"/>
        </w:rPr>
        <w:t>physqiue</w:t>
      </w:r>
      <w:proofErr w:type="spellEnd"/>
      <w:r w:rsidRPr="00331162">
        <w:rPr>
          <w:rFonts w:asciiTheme="majorBidi" w:hAnsiTheme="majorBidi" w:cstheme="majorBidi"/>
          <w:sz w:val="18"/>
          <w:lang w:bidi="ar-DZ"/>
        </w:rPr>
        <w:t xml:space="preserve">/ </w:t>
      </w:r>
      <w:proofErr w:type="spellStart"/>
      <w:r w:rsidRPr="00331162">
        <w:rPr>
          <w:rFonts w:asciiTheme="majorBidi" w:hAnsiTheme="majorBidi" w:cstheme="majorBidi"/>
          <w:sz w:val="18"/>
          <w:lang w:bidi="ar-DZ"/>
        </w:rPr>
        <w:t>TECH;technique</w:t>
      </w:r>
      <w:proofErr w:type="spellEnd"/>
      <w:r w:rsidRPr="00331162">
        <w:rPr>
          <w:rFonts w:asciiTheme="majorBidi" w:hAnsiTheme="majorBidi" w:cstheme="majorBidi"/>
          <w:sz w:val="18"/>
          <w:lang w:bidi="ar-DZ"/>
        </w:rPr>
        <w:t xml:space="preserve"> de communication/ METH; méthodes de travail)</w:t>
      </w:r>
    </w:p>
    <w:p w:rsidR="00291B2B" w:rsidRPr="00331162" w:rsidRDefault="00291B2B" w:rsidP="00331162">
      <w:pPr>
        <w:spacing w:line="360" w:lineRule="auto"/>
        <w:rPr>
          <w:rFonts w:asciiTheme="majorBidi" w:hAnsiTheme="majorBidi" w:cstheme="majorBidi"/>
          <w:sz w:val="18"/>
          <w:lang w:bidi="ar-DZ"/>
        </w:rPr>
      </w:pPr>
      <w:r w:rsidRPr="00331162">
        <w:rPr>
          <w:rFonts w:asciiTheme="majorBidi" w:hAnsiTheme="majorBidi" w:cstheme="majorBidi"/>
          <w:b/>
          <w:bCs/>
          <w:sz w:val="24"/>
          <w:szCs w:val="32"/>
          <w:lang w:bidi="ar-DZ"/>
        </w:rPr>
        <w:t>Remarque</w:t>
      </w:r>
    </w:p>
    <w:p w:rsidR="00291B2B" w:rsidRPr="00331162" w:rsidRDefault="00291B2B" w:rsidP="00331162">
      <w:pPr>
        <w:spacing w:line="360" w:lineRule="auto"/>
        <w:jc w:val="both"/>
        <w:rPr>
          <w:rFonts w:asciiTheme="majorBidi" w:hAnsiTheme="majorBidi" w:cstheme="majorBidi"/>
          <w:szCs w:val="28"/>
          <w:rtl/>
          <w:lang w:bidi="ar-DZ"/>
        </w:rPr>
      </w:pPr>
      <w:r w:rsidRPr="00331162">
        <w:rPr>
          <w:rFonts w:asciiTheme="majorBidi" w:hAnsiTheme="majorBidi" w:cstheme="majorBidi"/>
          <w:szCs w:val="28"/>
          <w:lang w:bidi="ar-DZ"/>
        </w:rPr>
        <w:t>- Pour la division des étudiants en groupes (mini-sections)</w:t>
      </w:r>
      <w:r w:rsidR="002B1BFF" w:rsidRPr="00331162">
        <w:rPr>
          <w:rFonts w:asciiTheme="majorBidi" w:hAnsiTheme="majorBidi" w:cstheme="majorBidi"/>
          <w:szCs w:val="28"/>
          <w:lang w:bidi="ar-DZ"/>
        </w:rPr>
        <w:t xml:space="preserve"> </w:t>
      </w:r>
      <w:r w:rsidR="00DA40DE">
        <w:rPr>
          <w:rFonts w:asciiTheme="majorBidi" w:hAnsiTheme="majorBidi" w:cstheme="majorBidi"/>
          <w:szCs w:val="28"/>
          <w:lang w:bidi="ar-DZ"/>
        </w:rPr>
        <w:t xml:space="preserve">les </w:t>
      </w:r>
      <w:r w:rsidRPr="00331162">
        <w:rPr>
          <w:rFonts w:asciiTheme="majorBidi" w:hAnsiTheme="majorBidi" w:cstheme="majorBidi"/>
          <w:szCs w:val="28"/>
          <w:lang w:bidi="ar-DZ"/>
        </w:rPr>
        <w:t>amphi</w:t>
      </w:r>
      <w:r w:rsidR="00DA40DE">
        <w:rPr>
          <w:rFonts w:asciiTheme="majorBidi" w:hAnsiTheme="majorBidi" w:cstheme="majorBidi"/>
          <w:szCs w:val="28"/>
          <w:lang w:bidi="ar-DZ"/>
        </w:rPr>
        <w:t>s</w:t>
      </w:r>
      <w:r w:rsidRPr="00331162">
        <w:rPr>
          <w:rFonts w:asciiTheme="majorBidi" w:hAnsiTheme="majorBidi" w:cstheme="majorBidi"/>
          <w:szCs w:val="28"/>
          <w:lang w:bidi="ar-DZ"/>
        </w:rPr>
        <w:t xml:space="preserve"> informatique</w:t>
      </w:r>
      <w:r w:rsidR="00DA40DE">
        <w:rPr>
          <w:rFonts w:asciiTheme="majorBidi" w:hAnsiTheme="majorBidi" w:cstheme="majorBidi"/>
          <w:szCs w:val="28"/>
          <w:lang w:bidi="ar-DZ"/>
        </w:rPr>
        <w:t>s</w:t>
      </w:r>
      <w:r w:rsidRPr="00331162">
        <w:rPr>
          <w:rFonts w:asciiTheme="majorBidi" w:hAnsiTheme="majorBidi" w:cstheme="majorBidi"/>
          <w:szCs w:val="28"/>
          <w:lang w:bidi="ar-DZ"/>
        </w:rPr>
        <w:t xml:space="preserve"> 1 et 2 peuvent accueillir ju</w:t>
      </w:r>
      <w:r w:rsidR="00486D8B" w:rsidRPr="00331162">
        <w:rPr>
          <w:rFonts w:asciiTheme="majorBidi" w:hAnsiTheme="majorBidi" w:cstheme="majorBidi"/>
          <w:szCs w:val="28"/>
          <w:lang w:bidi="ar-DZ"/>
        </w:rPr>
        <w:t xml:space="preserve">squ'à 80 étudiants suivant </w:t>
      </w:r>
      <w:r w:rsidR="00DA40DE" w:rsidRPr="00331162">
        <w:rPr>
          <w:rFonts w:asciiTheme="majorBidi" w:hAnsiTheme="majorBidi" w:cstheme="majorBidi"/>
          <w:szCs w:val="28"/>
          <w:lang w:bidi="ar-DZ"/>
        </w:rPr>
        <w:t>les normes citées</w:t>
      </w:r>
      <w:r w:rsidR="00DA40DE">
        <w:rPr>
          <w:rFonts w:asciiTheme="majorBidi" w:hAnsiTheme="majorBidi" w:cstheme="majorBidi"/>
          <w:szCs w:val="28"/>
          <w:lang w:bidi="ar-DZ"/>
        </w:rPr>
        <w:t xml:space="preserve"> par la tutelle. L</w:t>
      </w:r>
      <w:r w:rsidRPr="00331162">
        <w:rPr>
          <w:rFonts w:asciiTheme="majorBidi" w:hAnsiTheme="majorBidi" w:cstheme="majorBidi"/>
          <w:szCs w:val="28"/>
          <w:lang w:bidi="ar-DZ"/>
        </w:rPr>
        <w:t xml:space="preserve">es étudiants </w:t>
      </w:r>
      <w:r w:rsidR="00DA40DE">
        <w:rPr>
          <w:rFonts w:asciiTheme="majorBidi" w:hAnsiTheme="majorBidi" w:cstheme="majorBidi"/>
          <w:szCs w:val="28"/>
          <w:lang w:bidi="ar-DZ"/>
        </w:rPr>
        <w:t xml:space="preserve">sont dispatchés </w:t>
      </w:r>
      <w:r w:rsidRPr="00331162">
        <w:rPr>
          <w:rFonts w:asciiTheme="majorBidi" w:hAnsiTheme="majorBidi" w:cstheme="majorBidi"/>
          <w:szCs w:val="28"/>
          <w:lang w:bidi="ar-DZ"/>
        </w:rPr>
        <w:t xml:space="preserve">sur </w:t>
      </w:r>
      <w:r w:rsidR="001C5C8C" w:rsidRPr="00331162">
        <w:rPr>
          <w:rFonts w:asciiTheme="majorBidi" w:hAnsiTheme="majorBidi" w:cstheme="majorBidi"/>
          <w:szCs w:val="28"/>
          <w:lang w:bidi="ar-DZ"/>
        </w:rPr>
        <w:t>08 mini-sections  avec un total de 664  (</w:t>
      </w:r>
      <w:r w:rsidRPr="00331162">
        <w:rPr>
          <w:rFonts w:asciiTheme="majorBidi" w:hAnsiTheme="majorBidi" w:cstheme="majorBidi"/>
          <w:szCs w:val="28"/>
          <w:lang w:bidi="ar-DZ"/>
        </w:rPr>
        <w:t>c'est le nombre des étudiants en première année  s</w:t>
      </w:r>
      <w:r w:rsidR="001C5C8C" w:rsidRPr="00331162">
        <w:rPr>
          <w:rFonts w:asciiTheme="majorBidi" w:hAnsiTheme="majorBidi" w:cstheme="majorBidi"/>
          <w:szCs w:val="28"/>
          <w:lang w:bidi="ar-DZ"/>
        </w:rPr>
        <w:t>ans les abondants; les exclus du semestre 01)</w:t>
      </w:r>
      <w:r w:rsidRPr="00331162">
        <w:rPr>
          <w:rFonts w:asciiTheme="majorBidi" w:hAnsiTheme="majorBidi" w:cstheme="majorBidi"/>
          <w:szCs w:val="28"/>
          <w:lang w:bidi="ar-DZ"/>
        </w:rPr>
        <w:t>, les TD comme les cours se dérouleront dans les même</w:t>
      </w:r>
      <w:r w:rsidR="001C5C8C" w:rsidRPr="00331162">
        <w:rPr>
          <w:rFonts w:asciiTheme="majorBidi" w:hAnsiTheme="majorBidi" w:cstheme="majorBidi"/>
          <w:szCs w:val="28"/>
          <w:lang w:bidi="ar-DZ"/>
        </w:rPr>
        <w:t>s</w:t>
      </w:r>
      <w:r w:rsidRPr="00331162">
        <w:rPr>
          <w:rFonts w:asciiTheme="majorBidi" w:hAnsiTheme="majorBidi" w:cstheme="majorBidi"/>
          <w:szCs w:val="28"/>
          <w:lang w:bidi="ar-DZ"/>
        </w:rPr>
        <w:t xml:space="preserve"> locaux avec la même répartition.</w:t>
      </w:r>
      <w:r w:rsidR="001C5C8C" w:rsidRPr="00331162">
        <w:rPr>
          <w:rFonts w:asciiTheme="majorBidi" w:hAnsiTheme="majorBidi" w:cstheme="majorBidi"/>
          <w:szCs w:val="28"/>
          <w:lang w:bidi="ar-DZ"/>
        </w:rPr>
        <w:t xml:space="preserve"> L</w:t>
      </w:r>
      <w:r w:rsidRPr="00331162">
        <w:rPr>
          <w:rFonts w:asciiTheme="majorBidi" w:hAnsiTheme="majorBidi" w:cstheme="majorBidi"/>
          <w:szCs w:val="28"/>
          <w:lang w:bidi="ar-DZ"/>
        </w:rPr>
        <w:t>es TP seront programmé suivant la liste nominative des étudiants respectant le nombre idéal d</w:t>
      </w:r>
      <w:r w:rsidR="001C5C8C" w:rsidRPr="00331162">
        <w:rPr>
          <w:rFonts w:asciiTheme="majorBidi" w:hAnsiTheme="majorBidi" w:cstheme="majorBidi"/>
          <w:szCs w:val="28"/>
          <w:lang w:bidi="ar-DZ"/>
        </w:rPr>
        <w:t>ans  le laboratoire durant</w:t>
      </w:r>
      <w:r w:rsidRPr="00331162">
        <w:rPr>
          <w:rFonts w:asciiTheme="majorBidi" w:hAnsiTheme="majorBidi" w:cstheme="majorBidi"/>
          <w:szCs w:val="28"/>
          <w:lang w:bidi="ar-DZ"/>
        </w:rPr>
        <w:t xml:space="preserve"> les deux semaines.</w:t>
      </w:r>
    </w:p>
    <w:p w:rsidR="00291B2B" w:rsidRPr="00331162" w:rsidRDefault="00291B2B" w:rsidP="00331162">
      <w:pPr>
        <w:tabs>
          <w:tab w:val="left" w:pos="851"/>
          <w:tab w:val="left" w:pos="993"/>
        </w:tabs>
        <w:spacing w:line="360" w:lineRule="auto"/>
        <w:rPr>
          <w:rFonts w:asciiTheme="majorBidi" w:hAnsiTheme="majorBidi" w:cstheme="majorBidi"/>
          <w:b/>
          <w:bCs/>
          <w:sz w:val="24"/>
          <w:szCs w:val="32"/>
          <w:lang w:bidi="ar-DZ"/>
        </w:rPr>
      </w:pPr>
    </w:p>
    <w:p w:rsidR="00967E04" w:rsidRPr="00331162" w:rsidRDefault="00967E04" w:rsidP="00331162">
      <w:pPr>
        <w:spacing w:line="360" w:lineRule="auto"/>
        <w:rPr>
          <w:rFonts w:asciiTheme="majorBidi" w:hAnsiTheme="majorBidi" w:cstheme="majorBidi"/>
        </w:rPr>
      </w:pPr>
    </w:p>
    <w:p w:rsidR="00486D8B" w:rsidRPr="00331162" w:rsidRDefault="00486D8B" w:rsidP="00331162">
      <w:pPr>
        <w:spacing w:line="360" w:lineRule="auto"/>
        <w:rPr>
          <w:rFonts w:asciiTheme="majorBidi" w:hAnsiTheme="majorBidi" w:cstheme="majorBidi"/>
        </w:rPr>
      </w:pPr>
    </w:p>
    <w:p w:rsidR="00486D8B" w:rsidRPr="00331162" w:rsidRDefault="00486D8B" w:rsidP="00331162">
      <w:pPr>
        <w:spacing w:line="360" w:lineRule="auto"/>
        <w:rPr>
          <w:rFonts w:asciiTheme="majorBidi" w:hAnsiTheme="majorBidi" w:cstheme="majorBidi"/>
        </w:rPr>
      </w:pPr>
    </w:p>
    <w:p w:rsidR="00486D8B" w:rsidRPr="00331162" w:rsidRDefault="00486D8B" w:rsidP="00331162">
      <w:pPr>
        <w:spacing w:line="360" w:lineRule="auto"/>
        <w:rPr>
          <w:rFonts w:asciiTheme="majorBidi" w:hAnsiTheme="majorBidi" w:cstheme="majorBidi"/>
        </w:rPr>
      </w:pPr>
    </w:p>
    <w:p w:rsidR="00486D8B" w:rsidRPr="00331162" w:rsidRDefault="00486D8B" w:rsidP="00331162">
      <w:pPr>
        <w:spacing w:line="360" w:lineRule="auto"/>
        <w:rPr>
          <w:rFonts w:asciiTheme="majorBidi" w:hAnsiTheme="majorBidi" w:cstheme="majorBidi"/>
        </w:rPr>
      </w:pPr>
    </w:p>
    <w:p w:rsidR="00486D8B" w:rsidRPr="00331162" w:rsidRDefault="00486D8B" w:rsidP="00331162">
      <w:pPr>
        <w:spacing w:line="360" w:lineRule="auto"/>
        <w:rPr>
          <w:rFonts w:asciiTheme="majorBidi" w:hAnsiTheme="majorBidi" w:cstheme="majorBidi"/>
        </w:rPr>
      </w:pPr>
    </w:p>
    <w:p w:rsidR="00486D8B" w:rsidRPr="00331162" w:rsidRDefault="00486D8B" w:rsidP="00331162">
      <w:pPr>
        <w:spacing w:line="360" w:lineRule="auto"/>
        <w:rPr>
          <w:rFonts w:asciiTheme="majorBidi" w:hAnsiTheme="majorBidi" w:cstheme="majorBidi"/>
        </w:rPr>
      </w:pPr>
    </w:p>
    <w:p w:rsidR="00486D8B" w:rsidRPr="00331162" w:rsidRDefault="00486D8B" w:rsidP="00331162">
      <w:pPr>
        <w:spacing w:line="360" w:lineRule="auto"/>
        <w:rPr>
          <w:rFonts w:asciiTheme="majorBidi" w:hAnsiTheme="majorBidi" w:cstheme="majorBidi"/>
        </w:rPr>
      </w:pPr>
    </w:p>
    <w:p w:rsidR="00486D8B" w:rsidRDefault="00486D8B" w:rsidP="00331162">
      <w:pPr>
        <w:spacing w:line="360" w:lineRule="auto"/>
        <w:rPr>
          <w:rFonts w:asciiTheme="majorBidi" w:hAnsiTheme="majorBidi" w:cstheme="majorBidi"/>
        </w:rPr>
      </w:pPr>
    </w:p>
    <w:p w:rsidR="00486D8B" w:rsidRPr="00331162" w:rsidRDefault="00486D8B" w:rsidP="00331162">
      <w:pPr>
        <w:spacing w:line="360" w:lineRule="auto"/>
        <w:rPr>
          <w:rFonts w:asciiTheme="majorBidi" w:hAnsiTheme="majorBidi" w:cstheme="majorBidi"/>
        </w:rPr>
      </w:pPr>
    </w:p>
    <w:p w:rsidR="009E08B6" w:rsidRPr="00331162" w:rsidRDefault="001C5C8C" w:rsidP="000817E2">
      <w:pPr>
        <w:pStyle w:val="Paragraphedeliste"/>
        <w:spacing w:line="360" w:lineRule="auto"/>
        <w:ind w:left="0"/>
        <w:rPr>
          <w:rFonts w:asciiTheme="majorBidi" w:hAnsiTheme="majorBidi" w:cstheme="majorBidi"/>
          <w:b/>
          <w:bCs/>
          <w:sz w:val="28"/>
          <w:szCs w:val="28"/>
        </w:rPr>
      </w:pPr>
      <w:r w:rsidRPr="00331162">
        <w:rPr>
          <w:rFonts w:asciiTheme="majorBidi" w:hAnsiTheme="majorBidi" w:cstheme="majorBidi"/>
          <w:sz w:val="28"/>
          <w:szCs w:val="28"/>
        </w:rPr>
        <w:lastRenderedPageBreak/>
        <w:t xml:space="preserve">B-  </w:t>
      </w:r>
      <w:r w:rsidRPr="00331162">
        <w:rPr>
          <w:rFonts w:asciiTheme="majorBidi" w:hAnsiTheme="majorBidi" w:cstheme="majorBidi"/>
          <w:b/>
          <w:bCs/>
          <w:sz w:val="28"/>
          <w:szCs w:val="28"/>
        </w:rPr>
        <w:t>LICENCE DEUXIEME ANNEE :</w:t>
      </w:r>
    </w:p>
    <w:p w:rsidR="009E08B6" w:rsidRPr="00331162" w:rsidRDefault="009E08B6" w:rsidP="000817E2">
      <w:pPr>
        <w:spacing w:line="360" w:lineRule="auto"/>
        <w:jc w:val="center"/>
        <w:rPr>
          <w:rFonts w:asciiTheme="majorBidi" w:hAnsiTheme="majorBidi" w:cstheme="majorBidi"/>
          <w:b/>
          <w:bCs/>
          <w:sz w:val="28"/>
          <w:szCs w:val="28"/>
        </w:rPr>
      </w:pPr>
      <w:r w:rsidRPr="00331162">
        <w:rPr>
          <w:rFonts w:asciiTheme="majorBidi" w:hAnsiTheme="majorBidi" w:cstheme="majorBidi"/>
          <w:b/>
          <w:bCs/>
          <w:sz w:val="28"/>
          <w:szCs w:val="28"/>
        </w:rPr>
        <w:t>Programme première semaine</w:t>
      </w:r>
    </w:p>
    <w:tbl>
      <w:tblPr>
        <w:tblW w:w="14725" w:type="dxa"/>
        <w:tblInd w:w="53" w:type="dxa"/>
        <w:tblCellMar>
          <w:left w:w="70" w:type="dxa"/>
          <w:right w:w="70" w:type="dxa"/>
        </w:tblCellMar>
        <w:tblLook w:val="04A0"/>
      </w:tblPr>
      <w:tblGrid>
        <w:gridCol w:w="1056"/>
        <w:gridCol w:w="1112"/>
        <w:gridCol w:w="1110"/>
        <w:gridCol w:w="1392"/>
        <w:gridCol w:w="1112"/>
        <w:gridCol w:w="1204"/>
        <w:gridCol w:w="1112"/>
        <w:gridCol w:w="1112"/>
        <w:gridCol w:w="1112"/>
        <w:gridCol w:w="1112"/>
        <w:gridCol w:w="1390"/>
        <w:gridCol w:w="1901"/>
      </w:tblGrid>
      <w:tr w:rsidR="009E08B6" w:rsidRPr="00331162" w:rsidTr="009E08B6">
        <w:trPr>
          <w:trHeight w:val="314"/>
        </w:trPr>
        <w:tc>
          <w:tcPr>
            <w:tcW w:w="1056" w:type="dxa"/>
            <w:tcBorders>
              <w:top w:val="nil"/>
              <w:left w:val="nil"/>
              <w:bottom w:val="nil"/>
              <w:right w:val="nil"/>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2" w:type="dxa"/>
            <w:tcBorders>
              <w:top w:val="nil"/>
              <w:left w:val="nil"/>
              <w:bottom w:val="nil"/>
              <w:right w:val="nil"/>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Lieu (</w:t>
            </w:r>
            <w:proofErr w:type="gramStart"/>
            <w:r w:rsidRPr="00331162">
              <w:rPr>
                <w:rFonts w:asciiTheme="majorBidi" w:eastAsia="Times New Roman" w:hAnsiTheme="majorBidi" w:cstheme="majorBidi"/>
                <w:color w:val="000000"/>
                <w:sz w:val="16"/>
                <w:szCs w:val="16"/>
                <w:lang w:eastAsia="fr-FR"/>
              </w:rPr>
              <w:t>amphi )</w:t>
            </w:r>
            <w:proofErr w:type="gramEnd"/>
          </w:p>
        </w:tc>
        <w:tc>
          <w:tcPr>
            <w:tcW w:w="1392"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8h.30</w:t>
            </w:r>
          </w:p>
        </w:tc>
        <w:tc>
          <w:tcPr>
            <w:tcW w:w="1112"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9h.30</w:t>
            </w:r>
          </w:p>
        </w:tc>
        <w:tc>
          <w:tcPr>
            <w:tcW w:w="1204"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10h.30</w:t>
            </w:r>
          </w:p>
        </w:tc>
        <w:tc>
          <w:tcPr>
            <w:tcW w:w="1112"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11h.30</w:t>
            </w:r>
          </w:p>
        </w:tc>
        <w:tc>
          <w:tcPr>
            <w:tcW w:w="1112"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12h.30</w:t>
            </w:r>
          </w:p>
        </w:tc>
        <w:tc>
          <w:tcPr>
            <w:tcW w:w="1112"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13h.30</w:t>
            </w:r>
          </w:p>
        </w:tc>
        <w:tc>
          <w:tcPr>
            <w:tcW w:w="1112"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14h.30</w:t>
            </w:r>
          </w:p>
        </w:tc>
        <w:tc>
          <w:tcPr>
            <w:tcW w:w="1390"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15h.30</w:t>
            </w:r>
          </w:p>
        </w:tc>
        <w:tc>
          <w:tcPr>
            <w:tcW w:w="1901" w:type="dxa"/>
            <w:tcBorders>
              <w:top w:val="nil"/>
              <w:left w:val="nil"/>
              <w:bottom w:val="nil"/>
              <w:right w:val="nil"/>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r>
      <w:tr w:rsidR="009E08B6" w:rsidRPr="00331162" w:rsidTr="009E08B6">
        <w:trPr>
          <w:trHeight w:val="314"/>
        </w:trPr>
        <w:tc>
          <w:tcPr>
            <w:tcW w:w="10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semaine 01</w:t>
            </w:r>
          </w:p>
        </w:tc>
        <w:tc>
          <w:tcPr>
            <w:tcW w:w="111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Dimanche </w:t>
            </w:r>
          </w:p>
        </w:tc>
        <w:tc>
          <w:tcPr>
            <w:tcW w:w="111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A</w:t>
            </w:r>
          </w:p>
        </w:tc>
        <w:tc>
          <w:tcPr>
            <w:tcW w:w="139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G1/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20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eco</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roofErr w:type="spellStart"/>
            <w:r w:rsidRPr="00331162">
              <w:rPr>
                <w:rFonts w:asciiTheme="majorBidi" w:eastAsia="Times New Roman" w:hAnsiTheme="majorBidi" w:cstheme="majorBidi"/>
                <w:color w:val="000000"/>
                <w:sz w:val="16"/>
                <w:szCs w:val="16"/>
                <w:lang w:eastAsia="fr-FR"/>
              </w:rPr>
              <w:t>eco</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G1/ </w:t>
            </w:r>
            <w:proofErr w:type="spellStart"/>
            <w:r w:rsidRPr="00331162">
              <w:rPr>
                <w:rFonts w:asciiTheme="majorBidi" w:eastAsia="Times New Roman" w:hAnsiTheme="majorBidi" w:cstheme="majorBidi"/>
                <w:color w:val="000000"/>
                <w:sz w:val="16"/>
                <w:szCs w:val="16"/>
                <w:lang w:eastAsia="fr-FR"/>
              </w:rPr>
              <w:t>imm</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imm</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G5/ micro</w:t>
            </w:r>
          </w:p>
        </w:tc>
        <w:tc>
          <w:tcPr>
            <w:tcW w:w="1390"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G7/ micro</w:t>
            </w:r>
          </w:p>
        </w:tc>
        <w:tc>
          <w:tcPr>
            <w:tcW w:w="1901" w:type="dxa"/>
            <w:tcBorders>
              <w:top w:val="single" w:sz="4" w:space="0" w:color="auto"/>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programmation </w:t>
            </w:r>
          </w:p>
        </w:tc>
      </w:tr>
      <w:tr w:rsidR="009E08B6" w:rsidRPr="00331162" w:rsidTr="009E08B6">
        <w:trPr>
          <w:trHeight w:val="314"/>
        </w:trPr>
        <w:tc>
          <w:tcPr>
            <w:tcW w:w="1056"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C</w:t>
            </w:r>
          </w:p>
        </w:tc>
        <w:tc>
          <w:tcPr>
            <w:tcW w:w="139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imm</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imm</w:t>
            </w:r>
            <w:proofErr w:type="spellEnd"/>
          </w:p>
        </w:tc>
        <w:tc>
          <w:tcPr>
            <w:tcW w:w="120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G6/ micro</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G8/ micro</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eco</w:t>
            </w:r>
            <w:proofErr w:type="spellEnd"/>
          </w:p>
        </w:tc>
        <w:tc>
          <w:tcPr>
            <w:tcW w:w="1390"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eco</w:t>
            </w:r>
            <w:proofErr w:type="spellEnd"/>
          </w:p>
        </w:tc>
        <w:tc>
          <w:tcPr>
            <w:tcW w:w="1901"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des TP </w:t>
            </w:r>
          </w:p>
        </w:tc>
      </w:tr>
      <w:tr w:rsidR="009E08B6" w:rsidRPr="00331162" w:rsidTr="009E08B6">
        <w:trPr>
          <w:trHeight w:val="314"/>
        </w:trPr>
        <w:tc>
          <w:tcPr>
            <w:tcW w:w="1056"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Lundi</w:t>
            </w:r>
          </w:p>
        </w:tc>
        <w:tc>
          <w:tcPr>
            <w:tcW w:w="111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A</w:t>
            </w:r>
          </w:p>
        </w:tc>
        <w:tc>
          <w:tcPr>
            <w:tcW w:w="139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20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G1/ micro</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G3/ micro</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G5/ bot</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G7/ bot</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G1/ </w:t>
            </w:r>
            <w:proofErr w:type="spellStart"/>
            <w:r w:rsidRPr="00331162">
              <w:rPr>
                <w:rFonts w:asciiTheme="majorBidi" w:eastAsia="Times New Roman" w:hAnsiTheme="majorBidi" w:cstheme="majorBidi"/>
                <w:color w:val="000000"/>
                <w:sz w:val="16"/>
                <w:szCs w:val="16"/>
                <w:lang w:eastAsia="fr-FR"/>
              </w:rPr>
              <w:t>eco</w:t>
            </w:r>
            <w:proofErr w:type="spellEnd"/>
          </w:p>
        </w:tc>
        <w:tc>
          <w:tcPr>
            <w:tcW w:w="1390"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eco</w:t>
            </w:r>
            <w:proofErr w:type="spellEnd"/>
          </w:p>
        </w:tc>
        <w:tc>
          <w:tcPr>
            <w:tcW w:w="1901"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BOT et micro</w:t>
            </w:r>
          </w:p>
        </w:tc>
      </w:tr>
      <w:tr w:rsidR="009E08B6" w:rsidRPr="00331162" w:rsidTr="009E08B6">
        <w:trPr>
          <w:trHeight w:val="314"/>
        </w:trPr>
        <w:tc>
          <w:tcPr>
            <w:tcW w:w="1056"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2" w:type="dxa"/>
            <w:vMerge/>
            <w:tcBorders>
              <w:top w:val="nil"/>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C</w:t>
            </w:r>
          </w:p>
        </w:tc>
        <w:tc>
          <w:tcPr>
            <w:tcW w:w="1392" w:type="dxa"/>
            <w:tcBorders>
              <w:top w:val="nil"/>
              <w:left w:val="nil"/>
              <w:bottom w:val="single" w:sz="4" w:space="0" w:color="auto"/>
              <w:right w:val="single" w:sz="4" w:space="0" w:color="auto"/>
            </w:tcBorders>
            <w:shd w:val="clear" w:color="000000" w:fill="F2DDDC"/>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imm</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imm</w:t>
            </w:r>
            <w:proofErr w:type="spellEnd"/>
          </w:p>
        </w:tc>
        <w:tc>
          <w:tcPr>
            <w:tcW w:w="120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eco</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eco</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G6/ bot</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biotech</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G2/ micro</w:t>
            </w:r>
          </w:p>
        </w:tc>
        <w:tc>
          <w:tcPr>
            <w:tcW w:w="1390"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G4/ micro</w:t>
            </w:r>
          </w:p>
        </w:tc>
        <w:tc>
          <w:tcPr>
            <w:tcW w:w="1901"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selon la liste </w:t>
            </w:r>
          </w:p>
        </w:tc>
      </w:tr>
      <w:tr w:rsidR="009E08B6" w:rsidRPr="00331162" w:rsidTr="009E08B6">
        <w:trPr>
          <w:trHeight w:val="314"/>
        </w:trPr>
        <w:tc>
          <w:tcPr>
            <w:tcW w:w="1056"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Mardi</w:t>
            </w:r>
          </w:p>
        </w:tc>
        <w:tc>
          <w:tcPr>
            <w:tcW w:w="111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A</w:t>
            </w:r>
          </w:p>
        </w:tc>
        <w:tc>
          <w:tcPr>
            <w:tcW w:w="139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G1/  bot</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G3/ bot</w:t>
            </w:r>
          </w:p>
        </w:tc>
        <w:tc>
          <w:tcPr>
            <w:tcW w:w="120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imm</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G7/ MFF</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G1/  MTE</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G3/ MTE</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G5/ outils</w:t>
            </w:r>
          </w:p>
        </w:tc>
        <w:tc>
          <w:tcPr>
            <w:tcW w:w="1390"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G7/ outils</w:t>
            </w:r>
          </w:p>
        </w:tc>
        <w:tc>
          <w:tcPr>
            <w:tcW w:w="1901"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nominative</w:t>
            </w:r>
          </w:p>
        </w:tc>
      </w:tr>
      <w:tr w:rsidR="009E08B6" w:rsidRPr="00331162" w:rsidTr="009E08B6">
        <w:trPr>
          <w:trHeight w:val="314"/>
        </w:trPr>
        <w:tc>
          <w:tcPr>
            <w:tcW w:w="1056"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2" w:type="dxa"/>
            <w:vMerge/>
            <w:tcBorders>
              <w:top w:val="nil"/>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C</w:t>
            </w:r>
          </w:p>
        </w:tc>
        <w:tc>
          <w:tcPr>
            <w:tcW w:w="139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G2/ bot</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bot </w:t>
            </w:r>
          </w:p>
        </w:tc>
        <w:tc>
          <w:tcPr>
            <w:tcW w:w="120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G2/outils</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G4/ outils</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G6/MTE</w:t>
            </w:r>
          </w:p>
        </w:tc>
        <w:tc>
          <w:tcPr>
            <w:tcW w:w="1390"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biotech</w:t>
            </w:r>
            <w:proofErr w:type="spellEnd"/>
            <w:r w:rsidRPr="00331162">
              <w:rPr>
                <w:rFonts w:asciiTheme="majorBidi" w:eastAsia="Times New Roman" w:hAnsiTheme="majorBidi" w:cstheme="majorBidi"/>
                <w:color w:val="000000"/>
                <w:sz w:val="16"/>
                <w:szCs w:val="16"/>
                <w:lang w:eastAsia="fr-FR"/>
              </w:rPr>
              <w:t xml:space="preserve"> td</w:t>
            </w:r>
          </w:p>
        </w:tc>
        <w:tc>
          <w:tcPr>
            <w:tcW w:w="1901"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des</w:t>
            </w:r>
          </w:p>
        </w:tc>
      </w:tr>
      <w:tr w:rsidR="009E08B6" w:rsidRPr="00331162" w:rsidTr="009E08B6">
        <w:trPr>
          <w:trHeight w:val="314"/>
        </w:trPr>
        <w:tc>
          <w:tcPr>
            <w:tcW w:w="1056"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Mercredi</w:t>
            </w:r>
          </w:p>
        </w:tc>
        <w:tc>
          <w:tcPr>
            <w:tcW w:w="111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A</w:t>
            </w:r>
          </w:p>
        </w:tc>
        <w:tc>
          <w:tcPr>
            <w:tcW w:w="139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G5/ MTE</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roofErr w:type="spellStart"/>
            <w:r w:rsidRPr="00331162">
              <w:rPr>
                <w:rFonts w:asciiTheme="majorBidi" w:eastAsia="Times New Roman" w:hAnsiTheme="majorBidi" w:cstheme="majorBidi"/>
                <w:color w:val="000000"/>
                <w:sz w:val="16"/>
                <w:szCs w:val="16"/>
                <w:lang w:eastAsia="fr-FR"/>
              </w:rPr>
              <w:t>pedo</w:t>
            </w:r>
            <w:proofErr w:type="spellEnd"/>
          </w:p>
        </w:tc>
        <w:tc>
          <w:tcPr>
            <w:tcW w:w="120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G1/ outils</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G3/ outils</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roofErr w:type="spellStart"/>
            <w:r w:rsidRPr="00331162">
              <w:rPr>
                <w:rFonts w:asciiTheme="majorBidi" w:eastAsia="Times New Roman" w:hAnsiTheme="majorBidi" w:cstheme="majorBidi"/>
                <w:color w:val="000000"/>
                <w:sz w:val="16"/>
                <w:szCs w:val="16"/>
                <w:lang w:eastAsia="fr-FR"/>
              </w:rPr>
              <w:t>pedo</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G1/</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1390"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1901"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étudiants </w:t>
            </w:r>
          </w:p>
        </w:tc>
      </w:tr>
      <w:tr w:rsidR="009E08B6" w:rsidRPr="00331162" w:rsidTr="009E08B6">
        <w:trPr>
          <w:trHeight w:val="314"/>
        </w:trPr>
        <w:tc>
          <w:tcPr>
            <w:tcW w:w="1056"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2" w:type="dxa"/>
            <w:vMerge/>
            <w:tcBorders>
              <w:top w:val="nil"/>
              <w:left w:val="single" w:sz="4" w:space="0" w:color="auto"/>
              <w:bottom w:val="single" w:sz="4" w:space="0" w:color="auto"/>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C</w:t>
            </w:r>
          </w:p>
        </w:tc>
        <w:tc>
          <w:tcPr>
            <w:tcW w:w="139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G8/ MTE</w:t>
            </w:r>
          </w:p>
        </w:tc>
        <w:tc>
          <w:tcPr>
            <w:tcW w:w="120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G2/ MTE</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G4/  MTE</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G6/outils</w:t>
            </w:r>
          </w:p>
        </w:tc>
        <w:tc>
          <w:tcPr>
            <w:tcW w:w="1112"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G8/ outils</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1390"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1901"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qui n'ont pas fait </w:t>
            </w:r>
          </w:p>
        </w:tc>
      </w:tr>
      <w:tr w:rsidR="009E08B6" w:rsidRPr="00331162" w:rsidTr="009E08B6">
        <w:trPr>
          <w:trHeight w:val="314"/>
        </w:trPr>
        <w:tc>
          <w:tcPr>
            <w:tcW w:w="1056"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Jeudi</w:t>
            </w:r>
          </w:p>
        </w:tc>
        <w:tc>
          <w:tcPr>
            <w:tcW w:w="111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A</w:t>
            </w:r>
          </w:p>
        </w:tc>
        <w:tc>
          <w:tcPr>
            <w:tcW w:w="139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G1/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204"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G1/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390"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
        </w:tc>
        <w:tc>
          <w:tcPr>
            <w:tcW w:w="1901"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leur TP</w:t>
            </w:r>
          </w:p>
        </w:tc>
      </w:tr>
      <w:tr w:rsidR="009E08B6" w:rsidRPr="00331162" w:rsidTr="009E08B6">
        <w:trPr>
          <w:trHeight w:val="314"/>
        </w:trPr>
        <w:tc>
          <w:tcPr>
            <w:tcW w:w="1056"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2" w:type="dxa"/>
            <w:vMerge/>
            <w:tcBorders>
              <w:top w:val="nil"/>
              <w:left w:val="single" w:sz="4" w:space="0" w:color="auto"/>
              <w:bottom w:val="single" w:sz="4" w:space="0" w:color="auto"/>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111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C</w:t>
            </w:r>
          </w:p>
        </w:tc>
        <w:tc>
          <w:tcPr>
            <w:tcW w:w="139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204"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112"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390"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901" w:type="dxa"/>
            <w:tcBorders>
              <w:top w:val="nil"/>
              <w:left w:val="nil"/>
              <w:bottom w:val="single" w:sz="4" w:space="0" w:color="auto"/>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w:t>
            </w:r>
          </w:p>
        </w:tc>
      </w:tr>
    </w:tbl>
    <w:p w:rsidR="009E08B6" w:rsidRDefault="009E08B6" w:rsidP="00DA40DE">
      <w:pPr>
        <w:spacing w:line="360" w:lineRule="auto"/>
        <w:jc w:val="both"/>
        <w:rPr>
          <w:rFonts w:asciiTheme="majorBidi" w:hAnsiTheme="majorBidi" w:cstheme="majorBidi"/>
        </w:rPr>
      </w:pPr>
    </w:p>
    <w:p w:rsidR="00DA40DE" w:rsidRDefault="00DA40DE" w:rsidP="00DA40DE">
      <w:pPr>
        <w:spacing w:line="360" w:lineRule="auto"/>
        <w:jc w:val="both"/>
        <w:rPr>
          <w:rFonts w:asciiTheme="majorBidi" w:hAnsiTheme="majorBidi" w:cstheme="majorBidi"/>
        </w:rPr>
      </w:pPr>
    </w:p>
    <w:p w:rsidR="001202C6" w:rsidRPr="00331162" w:rsidRDefault="001202C6" w:rsidP="00DA40DE">
      <w:pPr>
        <w:spacing w:line="360" w:lineRule="auto"/>
        <w:jc w:val="both"/>
        <w:rPr>
          <w:rFonts w:asciiTheme="majorBidi" w:hAnsiTheme="majorBidi" w:cstheme="majorBidi"/>
        </w:rPr>
      </w:pPr>
    </w:p>
    <w:p w:rsidR="009E08B6" w:rsidRPr="00331162" w:rsidRDefault="009E08B6" w:rsidP="00331162">
      <w:pPr>
        <w:spacing w:line="360" w:lineRule="auto"/>
        <w:ind w:left="-426"/>
        <w:jc w:val="both"/>
        <w:rPr>
          <w:rFonts w:asciiTheme="majorBidi" w:hAnsiTheme="majorBidi" w:cstheme="majorBidi"/>
        </w:rPr>
      </w:pPr>
    </w:p>
    <w:p w:rsidR="009E08B6" w:rsidRPr="000817E2" w:rsidRDefault="000817E2" w:rsidP="000817E2">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Programme deuxième</w:t>
      </w:r>
      <w:r w:rsidRPr="00331162">
        <w:rPr>
          <w:rFonts w:asciiTheme="majorBidi" w:hAnsiTheme="majorBidi" w:cstheme="majorBidi"/>
          <w:b/>
          <w:bCs/>
          <w:sz w:val="28"/>
          <w:szCs w:val="28"/>
        </w:rPr>
        <w:t xml:space="preserve"> semaine</w:t>
      </w:r>
    </w:p>
    <w:tbl>
      <w:tblPr>
        <w:tblW w:w="14051" w:type="dxa"/>
        <w:tblInd w:w="53" w:type="dxa"/>
        <w:tblCellMar>
          <w:left w:w="70" w:type="dxa"/>
          <w:right w:w="70" w:type="dxa"/>
        </w:tblCellMar>
        <w:tblLook w:val="04A0"/>
      </w:tblPr>
      <w:tblGrid>
        <w:gridCol w:w="812"/>
        <w:gridCol w:w="795"/>
        <w:gridCol w:w="929"/>
        <w:gridCol w:w="1061"/>
        <w:gridCol w:w="928"/>
        <w:gridCol w:w="1061"/>
        <w:gridCol w:w="1061"/>
        <w:gridCol w:w="1194"/>
        <w:gridCol w:w="1061"/>
        <w:gridCol w:w="1061"/>
        <w:gridCol w:w="1989"/>
        <w:gridCol w:w="2099"/>
      </w:tblGrid>
      <w:tr w:rsidR="009E08B6" w:rsidRPr="00331162" w:rsidTr="001435F0">
        <w:trPr>
          <w:trHeight w:val="300"/>
        </w:trPr>
        <w:tc>
          <w:tcPr>
            <w:tcW w:w="812" w:type="dxa"/>
            <w:tcBorders>
              <w:top w:val="nil"/>
              <w:left w:val="nil"/>
              <w:bottom w:val="nil"/>
              <w:right w:val="nil"/>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795" w:type="dxa"/>
            <w:tcBorders>
              <w:top w:val="nil"/>
              <w:left w:val="nil"/>
              <w:bottom w:val="nil"/>
              <w:right w:val="nil"/>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Lieu (</w:t>
            </w:r>
            <w:proofErr w:type="gramStart"/>
            <w:r w:rsidRPr="00331162">
              <w:rPr>
                <w:rFonts w:asciiTheme="majorBidi" w:eastAsia="Times New Roman" w:hAnsiTheme="majorBidi" w:cstheme="majorBidi"/>
                <w:color w:val="000000"/>
                <w:sz w:val="16"/>
                <w:szCs w:val="16"/>
                <w:lang w:eastAsia="fr-FR"/>
              </w:rPr>
              <w:t>amphi )</w:t>
            </w:r>
            <w:proofErr w:type="gramEnd"/>
          </w:p>
        </w:tc>
        <w:tc>
          <w:tcPr>
            <w:tcW w:w="1061"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8h.30</w:t>
            </w:r>
          </w:p>
        </w:tc>
        <w:tc>
          <w:tcPr>
            <w:tcW w:w="928"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9h.30</w:t>
            </w:r>
          </w:p>
        </w:tc>
        <w:tc>
          <w:tcPr>
            <w:tcW w:w="1061"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10h.30</w:t>
            </w:r>
          </w:p>
        </w:tc>
        <w:tc>
          <w:tcPr>
            <w:tcW w:w="1061"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11h.30</w:t>
            </w:r>
          </w:p>
        </w:tc>
        <w:tc>
          <w:tcPr>
            <w:tcW w:w="1194"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12h.30</w:t>
            </w:r>
          </w:p>
        </w:tc>
        <w:tc>
          <w:tcPr>
            <w:tcW w:w="1061"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13h.30</w:t>
            </w:r>
          </w:p>
        </w:tc>
        <w:tc>
          <w:tcPr>
            <w:tcW w:w="1061"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14h.30</w:t>
            </w:r>
          </w:p>
        </w:tc>
        <w:tc>
          <w:tcPr>
            <w:tcW w:w="1989"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15h.30</w:t>
            </w:r>
          </w:p>
        </w:tc>
        <w:tc>
          <w:tcPr>
            <w:tcW w:w="2099" w:type="dxa"/>
            <w:tcBorders>
              <w:top w:val="nil"/>
              <w:left w:val="nil"/>
              <w:bottom w:val="nil"/>
              <w:right w:val="nil"/>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r>
      <w:tr w:rsidR="009E08B6" w:rsidRPr="00331162" w:rsidTr="001435F0">
        <w:trPr>
          <w:trHeight w:val="300"/>
        </w:trPr>
        <w:tc>
          <w:tcPr>
            <w:tcW w:w="8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semaine 2</w:t>
            </w:r>
          </w:p>
        </w:tc>
        <w:tc>
          <w:tcPr>
            <w:tcW w:w="7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dimanche </w:t>
            </w:r>
          </w:p>
        </w:tc>
        <w:tc>
          <w:tcPr>
            <w:tcW w:w="929"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A</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G1/  </w:t>
            </w:r>
            <w:proofErr w:type="spellStart"/>
            <w:r w:rsidRPr="00331162">
              <w:rPr>
                <w:rFonts w:asciiTheme="majorBidi" w:eastAsia="Times New Roman" w:hAnsiTheme="majorBidi" w:cstheme="majorBidi"/>
                <w:color w:val="000000"/>
                <w:sz w:val="16"/>
                <w:szCs w:val="16"/>
                <w:lang w:eastAsia="fr-FR"/>
              </w:rPr>
              <w:t>biost</w:t>
            </w:r>
            <w:proofErr w:type="spellEnd"/>
          </w:p>
        </w:tc>
        <w:tc>
          <w:tcPr>
            <w:tcW w:w="928"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eco</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roofErr w:type="spellStart"/>
            <w:r w:rsidRPr="00331162">
              <w:rPr>
                <w:rFonts w:asciiTheme="majorBidi" w:eastAsia="Times New Roman" w:hAnsiTheme="majorBidi" w:cstheme="majorBidi"/>
                <w:color w:val="000000"/>
                <w:sz w:val="16"/>
                <w:szCs w:val="16"/>
                <w:lang w:eastAsia="fr-FR"/>
              </w:rPr>
              <w:t>eco</w:t>
            </w:r>
            <w:proofErr w:type="spellEnd"/>
          </w:p>
        </w:tc>
        <w:tc>
          <w:tcPr>
            <w:tcW w:w="119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G1/ </w:t>
            </w:r>
            <w:proofErr w:type="spellStart"/>
            <w:r w:rsidRPr="00331162">
              <w:rPr>
                <w:rFonts w:asciiTheme="majorBidi" w:eastAsia="Times New Roman" w:hAnsiTheme="majorBidi" w:cstheme="majorBidi"/>
                <w:color w:val="000000"/>
                <w:sz w:val="16"/>
                <w:szCs w:val="16"/>
                <w:lang w:eastAsia="fr-FR"/>
              </w:rPr>
              <w:t>imm</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imm</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G5/ micro</w:t>
            </w:r>
          </w:p>
        </w:tc>
        <w:tc>
          <w:tcPr>
            <w:tcW w:w="1989"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G7/ micro</w:t>
            </w:r>
          </w:p>
        </w:tc>
        <w:tc>
          <w:tcPr>
            <w:tcW w:w="2099" w:type="dxa"/>
            <w:tcBorders>
              <w:top w:val="single" w:sz="4" w:space="0" w:color="auto"/>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programmation </w:t>
            </w:r>
          </w:p>
        </w:tc>
      </w:tr>
      <w:tr w:rsidR="009E08B6" w:rsidRPr="00331162" w:rsidTr="001435F0">
        <w:trPr>
          <w:trHeight w:val="300"/>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795"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929"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C</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imm</w:t>
            </w:r>
            <w:proofErr w:type="spellEnd"/>
          </w:p>
        </w:tc>
        <w:tc>
          <w:tcPr>
            <w:tcW w:w="928"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imm</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G6/ micro</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G8/ micro</w:t>
            </w:r>
          </w:p>
        </w:tc>
        <w:tc>
          <w:tcPr>
            <w:tcW w:w="119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eco</w:t>
            </w:r>
            <w:proofErr w:type="spellEnd"/>
          </w:p>
        </w:tc>
        <w:tc>
          <w:tcPr>
            <w:tcW w:w="1989"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eco</w:t>
            </w:r>
            <w:proofErr w:type="spellEnd"/>
          </w:p>
        </w:tc>
        <w:tc>
          <w:tcPr>
            <w:tcW w:w="2099"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des TP </w:t>
            </w:r>
          </w:p>
        </w:tc>
      </w:tr>
      <w:tr w:rsidR="009E08B6" w:rsidRPr="00331162" w:rsidTr="001435F0">
        <w:trPr>
          <w:trHeight w:val="300"/>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7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lundi</w:t>
            </w:r>
          </w:p>
        </w:tc>
        <w:tc>
          <w:tcPr>
            <w:tcW w:w="929"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A</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biost</w:t>
            </w:r>
            <w:proofErr w:type="spellEnd"/>
          </w:p>
        </w:tc>
        <w:tc>
          <w:tcPr>
            <w:tcW w:w="928"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G1/ micro</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G3/ micro</w:t>
            </w:r>
          </w:p>
        </w:tc>
        <w:tc>
          <w:tcPr>
            <w:tcW w:w="119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G5/ bot</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G7/ bot</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G1/ </w:t>
            </w:r>
            <w:proofErr w:type="spellStart"/>
            <w:r w:rsidRPr="00331162">
              <w:rPr>
                <w:rFonts w:asciiTheme="majorBidi" w:eastAsia="Times New Roman" w:hAnsiTheme="majorBidi" w:cstheme="majorBidi"/>
                <w:color w:val="000000"/>
                <w:sz w:val="16"/>
                <w:szCs w:val="16"/>
                <w:lang w:eastAsia="fr-FR"/>
              </w:rPr>
              <w:t>eco</w:t>
            </w:r>
            <w:proofErr w:type="spellEnd"/>
          </w:p>
        </w:tc>
        <w:tc>
          <w:tcPr>
            <w:tcW w:w="1989"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eco</w:t>
            </w:r>
            <w:proofErr w:type="spellEnd"/>
          </w:p>
        </w:tc>
        <w:tc>
          <w:tcPr>
            <w:tcW w:w="2099"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BOT et micro</w:t>
            </w:r>
          </w:p>
        </w:tc>
      </w:tr>
      <w:tr w:rsidR="009E08B6" w:rsidRPr="00331162" w:rsidTr="001435F0">
        <w:trPr>
          <w:trHeight w:val="300"/>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795" w:type="dxa"/>
            <w:vMerge/>
            <w:tcBorders>
              <w:top w:val="nil"/>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929"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C</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imm</w:t>
            </w:r>
            <w:proofErr w:type="spellEnd"/>
          </w:p>
        </w:tc>
        <w:tc>
          <w:tcPr>
            <w:tcW w:w="928"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imm</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eco</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eco</w:t>
            </w:r>
            <w:proofErr w:type="spellEnd"/>
          </w:p>
        </w:tc>
        <w:tc>
          <w:tcPr>
            <w:tcW w:w="119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G6/ bot</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biotech</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G2/ micro</w:t>
            </w:r>
          </w:p>
        </w:tc>
        <w:tc>
          <w:tcPr>
            <w:tcW w:w="1989"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G4/ micro</w:t>
            </w:r>
          </w:p>
        </w:tc>
        <w:tc>
          <w:tcPr>
            <w:tcW w:w="2099"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selon la liste </w:t>
            </w:r>
          </w:p>
        </w:tc>
      </w:tr>
      <w:tr w:rsidR="009E08B6" w:rsidRPr="00331162" w:rsidTr="001435F0">
        <w:trPr>
          <w:trHeight w:val="300"/>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7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mardi</w:t>
            </w:r>
          </w:p>
        </w:tc>
        <w:tc>
          <w:tcPr>
            <w:tcW w:w="929"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A</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G1/  bot</w:t>
            </w:r>
          </w:p>
        </w:tc>
        <w:tc>
          <w:tcPr>
            <w:tcW w:w="928"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G3/ bot</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imm</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G7/ MFF</w:t>
            </w:r>
          </w:p>
        </w:tc>
        <w:tc>
          <w:tcPr>
            <w:tcW w:w="119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G1/  MTE</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G3/ MTE</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G5/ bot</w:t>
            </w:r>
          </w:p>
        </w:tc>
        <w:tc>
          <w:tcPr>
            <w:tcW w:w="1989"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G7/ bot</w:t>
            </w:r>
          </w:p>
        </w:tc>
        <w:tc>
          <w:tcPr>
            <w:tcW w:w="2099"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nominative</w:t>
            </w:r>
          </w:p>
        </w:tc>
      </w:tr>
      <w:tr w:rsidR="009E08B6" w:rsidRPr="00331162" w:rsidTr="001435F0">
        <w:trPr>
          <w:trHeight w:val="300"/>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795" w:type="dxa"/>
            <w:vMerge/>
            <w:tcBorders>
              <w:top w:val="nil"/>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929"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C</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G2/ bot</w:t>
            </w:r>
          </w:p>
        </w:tc>
        <w:tc>
          <w:tcPr>
            <w:tcW w:w="928"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bot </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biost</w:t>
            </w:r>
            <w:proofErr w:type="spellEnd"/>
          </w:p>
        </w:tc>
        <w:tc>
          <w:tcPr>
            <w:tcW w:w="119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G2/ bot</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G4/ bot</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G6/MTE</w:t>
            </w:r>
          </w:p>
        </w:tc>
        <w:tc>
          <w:tcPr>
            <w:tcW w:w="1989"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biotech</w:t>
            </w:r>
            <w:proofErr w:type="spellEnd"/>
            <w:r w:rsidRPr="00331162">
              <w:rPr>
                <w:rFonts w:asciiTheme="majorBidi" w:eastAsia="Times New Roman" w:hAnsiTheme="majorBidi" w:cstheme="majorBidi"/>
                <w:color w:val="000000"/>
                <w:sz w:val="16"/>
                <w:szCs w:val="16"/>
                <w:lang w:eastAsia="fr-FR"/>
              </w:rPr>
              <w:t xml:space="preserve"> td</w:t>
            </w:r>
          </w:p>
        </w:tc>
        <w:tc>
          <w:tcPr>
            <w:tcW w:w="2099"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des</w:t>
            </w:r>
          </w:p>
        </w:tc>
      </w:tr>
      <w:tr w:rsidR="009E08B6" w:rsidRPr="00331162" w:rsidTr="001435F0">
        <w:trPr>
          <w:trHeight w:val="300"/>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mercredi</w:t>
            </w:r>
          </w:p>
        </w:tc>
        <w:tc>
          <w:tcPr>
            <w:tcW w:w="929"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A</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G5/ MTE</w:t>
            </w:r>
          </w:p>
        </w:tc>
        <w:tc>
          <w:tcPr>
            <w:tcW w:w="928"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roofErr w:type="spellStart"/>
            <w:r w:rsidRPr="00331162">
              <w:rPr>
                <w:rFonts w:asciiTheme="majorBidi" w:eastAsia="Times New Roman" w:hAnsiTheme="majorBidi" w:cstheme="majorBidi"/>
                <w:color w:val="000000"/>
                <w:sz w:val="16"/>
                <w:szCs w:val="16"/>
                <w:lang w:eastAsia="fr-FR"/>
              </w:rPr>
              <w:t>pedo</w:t>
            </w:r>
            <w:proofErr w:type="spellEnd"/>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G1/ bot</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G3/ bot</w:t>
            </w:r>
          </w:p>
        </w:tc>
        <w:tc>
          <w:tcPr>
            <w:tcW w:w="1194"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roofErr w:type="spellStart"/>
            <w:r w:rsidRPr="00331162">
              <w:rPr>
                <w:rFonts w:asciiTheme="majorBidi" w:eastAsia="Times New Roman" w:hAnsiTheme="majorBidi" w:cstheme="majorBidi"/>
                <w:color w:val="000000"/>
                <w:sz w:val="16"/>
                <w:szCs w:val="16"/>
                <w:lang w:eastAsia="fr-FR"/>
              </w:rPr>
              <w:t>pedo</w:t>
            </w:r>
            <w:proofErr w:type="spellEnd"/>
            <w:r w:rsidRPr="00331162">
              <w:rPr>
                <w:rFonts w:asciiTheme="majorBidi" w:eastAsia="Times New Roman" w:hAnsiTheme="majorBidi" w:cstheme="majorBidi"/>
                <w:color w:val="000000"/>
                <w:sz w:val="16"/>
                <w:szCs w:val="16"/>
                <w:lang w:eastAsia="fr-FR"/>
              </w:rPr>
              <w:t xml:space="preserve"> td</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G1/</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1989"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2099"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étudiants </w:t>
            </w:r>
          </w:p>
        </w:tc>
      </w:tr>
      <w:tr w:rsidR="009E08B6" w:rsidRPr="00331162" w:rsidTr="001435F0">
        <w:trPr>
          <w:trHeight w:val="300"/>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795" w:type="dxa"/>
            <w:vMerge/>
            <w:tcBorders>
              <w:top w:val="nil"/>
              <w:left w:val="single" w:sz="4" w:space="0" w:color="auto"/>
              <w:bottom w:val="single" w:sz="4" w:space="0" w:color="auto"/>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929"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C</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928"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G8/ MTE</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G2/ MTE</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G4/  MTE</w:t>
            </w:r>
          </w:p>
        </w:tc>
        <w:tc>
          <w:tcPr>
            <w:tcW w:w="1194"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G6/bot</w:t>
            </w:r>
          </w:p>
        </w:tc>
        <w:tc>
          <w:tcPr>
            <w:tcW w:w="1061" w:type="dxa"/>
            <w:tcBorders>
              <w:top w:val="nil"/>
              <w:left w:val="nil"/>
              <w:bottom w:val="single" w:sz="4" w:space="0" w:color="auto"/>
              <w:right w:val="single" w:sz="4" w:space="0" w:color="auto"/>
            </w:tcBorders>
            <w:shd w:val="clear" w:color="000000" w:fill="F2DDDC"/>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G8/ bot</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1989"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eco</w:t>
            </w:r>
            <w:proofErr w:type="spellEnd"/>
            <w:r w:rsidRPr="00331162">
              <w:rPr>
                <w:rFonts w:asciiTheme="majorBidi" w:eastAsia="Times New Roman" w:hAnsiTheme="majorBidi" w:cstheme="majorBidi"/>
                <w:color w:val="000000"/>
                <w:sz w:val="16"/>
                <w:szCs w:val="16"/>
                <w:lang w:eastAsia="fr-FR"/>
              </w:rPr>
              <w:t xml:space="preserve"> td</w:t>
            </w:r>
          </w:p>
        </w:tc>
        <w:tc>
          <w:tcPr>
            <w:tcW w:w="2099"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qui n'ont pas fait </w:t>
            </w:r>
          </w:p>
        </w:tc>
      </w:tr>
      <w:tr w:rsidR="009E08B6" w:rsidRPr="00331162" w:rsidTr="001435F0">
        <w:trPr>
          <w:trHeight w:val="300"/>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jeudi</w:t>
            </w:r>
          </w:p>
        </w:tc>
        <w:tc>
          <w:tcPr>
            <w:tcW w:w="929"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A</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G1/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928"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194"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G1/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G3/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G5/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989"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G7/ </w:t>
            </w:r>
          </w:p>
        </w:tc>
        <w:tc>
          <w:tcPr>
            <w:tcW w:w="2099" w:type="dxa"/>
            <w:tcBorders>
              <w:top w:val="nil"/>
              <w:left w:val="nil"/>
              <w:bottom w:val="nil"/>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leur TP</w:t>
            </w:r>
          </w:p>
        </w:tc>
      </w:tr>
      <w:tr w:rsidR="009E08B6" w:rsidRPr="00331162" w:rsidTr="001435F0">
        <w:trPr>
          <w:trHeight w:val="300"/>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795" w:type="dxa"/>
            <w:vMerge/>
            <w:tcBorders>
              <w:top w:val="nil"/>
              <w:left w:val="single" w:sz="4" w:space="0" w:color="auto"/>
              <w:bottom w:val="single" w:sz="4" w:space="0" w:color="auto"/>
              <w:right w:val="single" w:sz="4" w:space="0" w:color="auto"/>
            </w:tcBorders>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p>
        </w:tc>
        <w:tc>
          <w:tcPr>
            <w:tcW w:w="929"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C</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928"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biost</w:t>
            </w:r>
            <w:proofErr w:type="spellEnd"/>
            <w:r w:rsidRPr="00331162">
              <w:rPr>
                <w:rFonts w:asciiTheme="majorBidi" w:eastAsia="Times New Roman" w:hAnsiTheme="majorBidi" w:cstheme="majorBidi"/>
                <w:color w:val="000000"/>
                <w:sz w:val="16"/>
                <w:szCs w:val="16"/>
                <w:lang w:eastAsia="fr-FR"/>
              </w:rPr>
              <w:t xml:space="preserve"> td</w:t>
            </w:r>
          </w:p>
        </w:tc>
        <w:tc>
          <w:tcPr>
            <w:tcW w:w="1194"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G2/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G4/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061"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G6/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1989" w:type="dxa"/>
            <w:tcBorders>
              <w:top w:val="nil"/>
              <w:left w:val="nil"/>
              <w:bottom w:val="single" w:sz="4" w:space="0" w:color="auto"/>
              <w:right w:val="single" w:sz="4" w:space="0" w:color="auto"/>
            </w:tcBorders>
            <w:shd w:val="clear" w:color="000000" w:fill="92D050"/>
            <w:noWrap/>
            <w:vAlign w:val="bottom"/>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xml:space="preserve">G8/ </w:t>
            </w:r>
            <w:proofErr w:type="spellStart"/>
            <w:r w:rsidRPr="00331162">
              <w:rPr>
                <w:rFonts w:asciiTheme="majorBidi" w:eastAsia="Times New Roman" w:hAnsiTheme="majorBidi" w:cstheme="majorBidi"/>
                <w:color w:val="000000"/>
                <w:sz w:val="16"/>
                <w:szCs w:val="16"/>
                <w:lang w:eastAsia="fr-FR"/>
              </w:rPr>
              <w:t>imm</w:t>
            </w:r>
            <w:proofErr w:type="spellEnd"/>
            <w:r w:rsidRPr="00331162">
              <w:rPr>
                <w:rFonts w:asciiTheme="majorBidi" w:eastAsia="Times New Roman" w:hAnsiTheme="majorBidi" w:cstheme="majorBidi"/>
                <w:color w:val="000000"/>
                <w:sz w:val="16"/>
                <w:szCs w:val="16"/>
                <w:lang w:eastAsia="fr-FR"/>
              </w:rPr>
              <w:t xml:space="preserve"> td</w:t>
            </w:r>
          </w:p>
        </w:tc>
        <w:tc>
          <w:tcPr>
            <w:tcW w:w="2099" w:type="dxa"/>
            <w:tcBorders>
              <w:top w:val="nil"/>
              <w:left w:val="nil"/>
              <w:bottom w:val="single" w:sz="4" w:space="0" w:color="auto"/>
              <w:right w:val="single" w:sz="4" w:space="0" w:color="auto"/>
            </w:tcBorders>
            <w:shd w:val="clear" w:color="auto" w:fill="auto"/>
            <w:noWrap/>
            <w:vAlign w:val="center"/>
            <w:hideMark/>
          </w:tcPr>
          <w:p w:rsidR="009E08B6" w:rsidRPr="00331162" w:rsidRDefault="009E08B6" w:rsidP="00331162">
            <w:pPr>
              <w:spacing w:line="360" w:lineRule="auto"/>
              <w:rPr>
                <w:rFonts w:asciiTheme="majorBidi" w:eastAsia="Times New Roman" w:hAnsiTheme="majorBidi" w:cstheme="majorBidi"/>
                <w:color w:val="000000"/>
                <w:sz w:val="16"/>
                <w:szCs w:val="16"/>
                <w:lang w:eastAsia="fr-FR"/>
              </w:rPr>
            </w:pPr>
            <w:r w:rsidRPr="00331162">
              <w:rPr>
                <w:rFonts w:asciiTheme="majorBidi" w:eastAsia="Times New Roman" w:hAnsiTheme="majorBidi" w:cstheme="majorBidi"/>
                <w:color w:val="000000"/>
                <w:sz w:val="16"/>
                <w:szCs w:val="16"/>
                <w:lang w:eastAsia="fr-FR"/>
              </w:rPr>
              <w:t> </w:t>
            </w:r>
          </w:p>
        </w:tc>
      </w:tr>
    </w:tbl>
    <w:p w:rsidR="009E08B6" w:rsidRDefault="009E08B6" w:rsidP="00331162">
      <w:pPr>
        <w:tabs>
          <w:tab w:val="left" w:pos="2612"/>
          <w:tab w:val="center" w:pos="7497"/>
        </w:tabs>
        <w:spacing w:line="360" w:lineRule="auto"/>
        <w:rPr>
          <w:rFonts w:asciiTheme="majorBidi" w:hAnsiTheme="majorBidi" w:cstheme="majorBidi"/>
        </w:rPr>
      </w:pPr>
      <w:r w:rsidRPr="00331162">
        <w:rPr>
          <w:rFonts w:asciiTheme="majorBidi" w:hAnsiTheme="majorBidi" w:cstheme="majorBidi"/>
        </w:rPr>
        <w:tab/>
      </w:r>
    </w:p>
    <w:p w:rsidR="000817E2" w:rsidRDefault="000817E2" w:rsidP="00331162">
      <w:pPr>
        <w:tabs>
          <w:tab w:val="left" w:pos="2612"/>
          <w:tab w:val="center" w:pos="7497"/>
        </w:tabs>
        <w:spacing w:line="360" w:lineRule="auto"/>
        <w:rPr>
          <w:rFonts w:asciiTheme="majorBidi" w:hAnsiTheme="majorBidi" w:cstheme="majorBidi"/>
        </w:rPr>
      </w:pPr>
    </w:p>
    <w:p w:rsidR="00DA40DE" w:rsidRDefault="00DA40DE" w:rsidP="00331162">
      <w:pPr>
        <w:tabs>
          <w:tab w:val="left" w:pos="2612"/>
          <w:tab w:val="center" w:pos="7497"/>
        </w:tabs>
        <w:spacing w:line="360" w:lineRule="auto"/>
        <w:rPr>
          <w:rFonts w:asciiTheme="majorBidi" w:hAnsiTheme="majorBidi" w:cstheme="majorBidi"/>
        </w:rPr>
      </w:pPr>
    </w:p>
    <w:p w:rsidR="000817E2" w:rsidRPr="00331162" w:rsidRDefault="000817E2" w:rsidP="00331162">
      <w:pPr>
        <w:tabs>
          <w:tab w:val="left" w:pos="2612"/>
          <w:tab w:val="center" w:pos="7497"/>
        </w:tabs>
        <w:spacing w:line="360" w:lineRule="auto"/>
        <w:rPr>
          <w:rFonts w:asciiTheme="majorBidi" w:hAnsiTheme="majorBidi" w:cstheme="majorBidi"/>
        </w:rPr>
      </w:pPr>
    </w:p>
    <w:tbl>
      <w:tblPr>
        <w:tblW w:w="14092" w:type="dxa"/>
        <w:tblInd w:w="53" w:type="dxa"/>
        <w:tblCellMar>
          <w:left w:w="70" w:type="dxa"/>
          <w:right w:w="70" w:type="dxa"/>
        </w:tblCellMar>
        <w:tblLook w:val="04A0"/>
      </w:tblPr>
      <w:tblGrid>
        <w:gridCol w:w="1392"/>
        <w:gridCol w:w="1200"/>
        <w:gridCol w:w="1500"/>
        <w:gridCol w:w="1200"/>
        <w:gridCol w:w="1200"/>
        <w:gridCol w:w="1300"/>
        <w:gridCol w:w="1200"/>
        <w:gridCol w:w="1200"/>
        <w:gridCol w:w="1200"/>
        <w:gridCol w:w="1200"/>
        <w:gridCol w:w="1500"/>
      </w:tblGrid>
      <w:tr w:rsidR="009E08B6" w:rsidRPr="00331162" w:rsidTr="00D560B5">
        <w:trPr>
          <w:trHeight w:val="300"/>
        </w:trPr>
        <w:tc>
          <w:tcPr>
            <w:tcW w:w="1392" w:type="dxa"/>
            <w:tcBorders>
              <w:top w:val="nil"/>
              <w:left w:val="nil"/>
              <w:bottom w:val="nil"/>
              <w:right w:val="nil"/>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p>
        </w:tc>
        <w:tc>
          <w:tcPr>
            <w:tcW w:w="1200" w:type="dxa"/>
            <w:tcBorders>
              <w:top w:val="nil"/>
              <w:left w:val="nil"/>
              <w:bottom w:val="nil"/>
              <w:right w:val="nil"/>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Lieu (</w:t>
            </w:r>
            <w:proofErr w:type="gramStart"/>
            <w:r w:rsidRPr="00331162">
              <w:rPr>
                <w:rFonts w:asciiTheme="majorBidi" w:eastAsia="Times New Roman" w:hAnsiTheme="majorBidi" w:cstheme="majorBidi"/>
                <w:color w:val="000000"/>
                <w:lang w:eastAsia="fr-FR"/>
              </w:rPr>
              <w:t>amphi )</w:t>
            </w:r>
            <w:proofErr w:type="gramEnd"/>
          </w:p>
        </w:tc>
        <w:tc>
          <w:tcPr>
            <w:tcW w:w="1200"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8h.30</w:t>
            </w:r>
          </w:p>
        </w:tc>
        <w:tc>
          <w:tcPr>
            <w:tcW w:w="1200"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9h.30</w:t>
            </w:r>
          </w:p>
        </w:tc>
        <w:tc>
          <w:tcPr>
            <w:tcW w:w="1300"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10h.30</w:t>
            </w:r>
          </w:p>
        </w:tc>
        <w:tc>
          <w:tcPr>
            <w:tcW w:w="1200"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11h.30</w:t>
            </w:r>
          </w:p>
        </w:tc>
        <w:tc>
          <w:tcPr>
            <w:tcW w:w="1200"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12h.30</w:t>
            </w:r>
          </w:p>
        </w:tc>
        <w:tc>
          <w:tcPr>
            <w:tcW w:w="1200"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13h.30</w:t>
            </w:r>
          </w:p>
        </w:tc>
        <w:tc>
          <w:tcPr>
            <w:tcW w:w="1200"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14h.30</w:t>
            </w:r>
          </w:p>
        </w:tc>
        <w:tc>
          <w:tcPr>
            <w:tcW w:w="1500" w:type="dxa"/>
            <w:tcBorders>
              <w:top w:val="single" w:sz="4" w:space="0" w:color="auto"/>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15h.30</w:t>
            </w:r>
          </w:p>
        </w:tc>
      </w:tr>
      <w:tr w:rsidR="009E08B6" w:rsidRPr="00331162" w:rsidTr="00D560B5">
        <w:trPr>
          <w:trHeight w:val="300"/>
        </w:trPr>
        <w:tc>
          <w:tcPr>
            <w:tcW w:w="13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semaine 01+02</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mardi</w:t>
            </w:r>
          </w:p>
        </w:tc>
        <w:tc>
          <w:tcPr>
            <w:tcW w:w="150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B/SPE 1/SPE 6</w:t>
            </w: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F81403"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G3 /micro TD</w:t>
            </w: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F81403"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G1/micro TD</w:t>
            </w:r>
          </w:p>
        </w:tc>
        <w:tc>
          <w:tcPr>
            <w:tcW w:w="1300" w:type="dxa"/>
            <w:tcBorders>
              <w:top w:val="nil"/>
              <w:left w:val="nil"/>
              <w:bottom w:val="single" w:sz="4" w:space="0" w:color="auto"/>
              <w:right w:val="single" w:sz="4" w:space="0" w:color="auto"/>
            </w:tcBorders>
            <w:shd w:val="clear" w:color="000000" w:fill="99FF66"/>
            <w:noWrap/>
            <w:vAlign w:val="bottom"/>
            <w:hideMark/>
          </w:tcPr>
          <w:p w:rsidR="009E08B6" w:rsidRPr="00331162" w:rsidRDefault="00F81403"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G7/micro  TD</w:t>
            </w: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 xml:space="preserve">G5/micro </w:t>
            </w:r>
            <w:r w:rsidR="00F81403" w:rsidRPr="00331162">
              <w:rPr>
                <w:rFonts w:asciiTheme="majorBidi" w:eastAsia="Times New Roman" w:hAnsiTheme="majorBidi" w:cstheme="majorBidi"/>
                <w:color w:val="000000"/>
                <w:lang w:eastAsia="fr-FR"/>
              </w:rPr>
              <w:t>TD</w:t>
            </w: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G7 /MFF</w:t>
            </w: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F81403"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G7/ E</w:t>
            </w:r>
            <w:r w:rsidR="009E08B6" w:rsidRPr="00331162">
              <w:rPr>
                <w:rFonts w:asciiTheme="majorBidi" w:eastAsia="Times New Roman" w:hAnsiTheme="majorBidi" w:cstheme="majorBidi"/>
                <w:color w:val="000000"/>
                <w:lang w:eastAsia="fr-FR"/>
              </w:rPr>
              <w:t xml:space="preserve">co </w:t>
            </w:r>
            <w:r w:rsidRPr="00331162">
              <w:rPr>
                <w:rFonts w:asciiTheme="majorBidi" w:eastAsia="Times New Roman" w:hAnsiTheme="majorBidi" w:cstheme="majorBidi"/>
                <w:color w:val="000000"/>
                <w:lang w:eastAsia="fr-FR"/>
              </w:rPr>
              <w:t>TD</w:t>
            </w:r>
          </w:p>
        </w:tc>
        <w:tc>
          <w:tcPr>
            <w:tcW w:w="15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p>
        </w:tc>
      </w:tr>
      <w:tr w:rsidR="009E08B6" w:rsidRPr="00331162" w:rsidTr="00D560B5">
        <w:trPr>
          <w:trHeight w:val="300"/>
        </w:trPr>
        <w:tc>
          <w:tcPr>
            <w:tcW w:w="1392"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p>
        </w:tc>
        <w:tc>
          <w:tcPr>
            <w:tcW w:w="1500" w:type="dxa"/>
            <w:tcBorders>
              <w:top w:val="nil"/>
              <w:left w:val="nil"/>
              <w:bottom w:val="single" w:sz="4" w:space="0" w:color="auto"/>
              <w:right w:val="single" w:sz="4" w:space="0" w:color="auto"/>
            </w:tcBorders>
            <w:shd w:val="clear" w:color="000000" w:fill="93CDDD"/>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D/ SPE 2/SPE 5</w:t>
            </w: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p>
        </w:tc>
        <w:tc>
          <w:tcPr>
            <w:tcW w:w="1300" w:type="dxa"/>
            <w:tcBorders>
              <w:top w:val="nil"/>
              <w:left w:val="nil"/>
              <w:bottom w:val="single" w:sz="4" w:space="0" w:color="auto"/>
              <w:right w:val="single" w:sz="4" w:space="0" w:color="auto"/>
            </w:tcBorders>
            <w:shd w:val="clear" w:color="000000" w:fill="99FF66"/>
            <w:noWrap/>
            <w:vAlign w:val="bottom"/>
            <w:hideMark/>
          </w:tcPr>
          <w:p w:rsidR="009E08B6" w:rsidRPr="00331162" w:rsidRDefault="00F81403"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G8/ Eco TD</w:t>
            </w: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 xml:space="preserve">G4/micro </w:t>
            </w:r>
            <w:r w:rsidR="00F81403" w:rsidRPr="00331162">
              <w:rPr>
                <w:rFonts w:asciiTheme="majorBidi" w:eastAsia="Times New Roman" w:hAnsiTheme="majorBidi" w:cstheme="majorBidi"/>
                <w:color w:val="000000"/>
                <w:lang w:eastAsia="fr-FR"/>
              </w:rPr>
              <w:t>TD</w:t>
            </w: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 xml:space="preserve">G2/micro </w:t>
            </w:r>
            <w:r w:rsidR="00F81403" w:rsidRPr="00331162">
              <w:rPr>
                <w:rFonts w:asciiTheme="majorBidi" w:eastAsia="Times New Roman" w:hAnsiTheme="majorBidi" w:cstheme="majorBidi"/>
                <w:color w:val="000000"/>
                <w:lang w:eastAsia="fr-FR"/>
              </w:rPr>
              <w:t>TD</w:t>
            </w:r>
          </w:p>
        </w:tc>
        <w:tc>
          <w:tcPr>
            <w:tcW w:w="12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 xml:space="preserve">G8/micro </w:t>
            </w:r>
            <w:r w:rsidR="00F81403" w:rsidRPr="00331162">
              <w:rPr>
                <w:rFonts w:asciiTheme="majorBidi" w:eastAsia="Times New Roman" w:hAnsiTheme="majorBidi" w:cstheme="majorBidi"/>
                <w:color w:val="000000"/>
                <w:lang w:eastAsia="fr-FR"/>
              </w:rPr>
              <w:t>TD</w:t>
            </w:r>
          </w:p>
        </w:tc>
        <w:tc>
          <w:tcPr>
            <w:tcW w:w="1500" w:type="dxa"/>
            <w:tcBorders>
              <w:top w:val="nil"/>
              <w:left w:val="nil"/>
              <w:bottom w:val="single" w:sz="4" w:space="0" w:color="auto"/>
              <w:right w:val="single" w:sz="4" w:space="0" w:color="auto"/>
            </w:tcBorders>
            <w:shd w:val="clear" w:color="000000" w:fill="99FF66"/>
            <w:noWrap/>
            <w:vAlign w:val="bottom"/>
            <w:hideMark/>
          </w:tcPr>
          <w:p w:rsidR="009E08B6" w:rsidRPr="00331162" w:rsidRDefault="009E08B6" w:rsidP="00331162">
            <w:pPr>
              <w:spacing w:line="360" w:lineRule="auto"/>
              <w:jc w:val="center"/>
              <w:rPr>
                <w:rFonts w:asciiTheme="majorBidi" w:eastAsia="Times New Roman" w:hAnsiTheme="majorBidi" w:cstheme="majorBidi"/>
                <w:color w:val="000000"/>
                <w:lang w:eastAsia="fr-FR"/>
              </w:rPr>
            </w:pPr>
            <w:r w:rsidRPr="00331162">
              <w:rPr>
                <w:rFonts w:asciiTheme="majorBidi" w:eastAsia="Times New Roman" w:hAnsiTheme="majorBidi" w:cstheme="majorBidi"/>
                <w:color w:val="000000"/>
                <w:lang w:eastAsia="fr-FR"/>
              </w:rPr>
              <w:t xml:space="preserve">G6/micro </w:t>
            </w:r>
            <w:r w:rsidR="00F81403" w:rsidRPr="00331162">
              <w:rPr>
                <w:rFonts w:asciiTheme="majorBidi" w:eastAsia="Times New Roman" w:hAnsiTheme="majorBidi" w:cstheme="majorBidi"/>
                <w:color w:val="000000"/>
                <w:lang w:eastAsia="fr-FR"/>
              </w:rPr>
              <w:t>TD</w:t>
            </w:r>
          </w:p>
        </w:tc>
      </w:tr>
    </w:tbl>
    <w:p w:rsidR="009E08B6" w:rsidRPr="00331162" w:rsidRDefault="009E08B6" w:rsidP="00331162">
      <w:pPr>
        <w:tabs>
          <w:tab w:val="left" w:pos="2612"/>
          <w:tab w:val="left" w:pos="11972"/>
        </w:tabs>
        <w:spacing w:line="360" w:lineRule="auto"/>
        <w:rPr>
          <w:rFonts w:asciiTheme="majorBidi" w:hAnsiTheme="majorBidi" w:cstheme="majorBidi"/>
        </w:rPr>
      </w:pPr>
      <w:r w:rsidRPr="00331162">
        <w:rPr>
          <w:rFonts w:asciiTheme="majorBidi" w:hAnsiTheme="majorBidi" w:cstheme="majorBidi"/>
        </w:rPr>
        <w:tab/>
      </w:r>
      <w:r w:rsidR="00F81403" w:rsidRPr="00331162">
        <w:rPr>
          <w:rFonts w:asciiTheme="majorBidi" w:hAnsiTheme="majorBidi" w:cstheme="majorBidi"/>
        </w:rPr>
        <w:tab/>
      </w:r>
    </w:p>
    <w:p w:rsidR="00A2761F" w:rsidRPr="00DA40DE" w:rsidRDefault="00A2761F" w:rsidP="00331162">
      <w:pPr>
        <w:spacing w:line="360" w:lineRule="auto"/>
        <w:jc w:val="both"/>
        <w:rPr>
          <w:rFonts w:asciiTheme="majorBidi" w:hAnsiTheme="majorBidi" w:cstheme="majorBidi"/>
          <w:b/>
          <w:bCs/>
          <w:sz w:val="24"/>
          <w:szCs w:val="24"/>
          <w:u w:val="dotDotDash"/>
          <w:lang w:bidi="ar-DZ"/>
        </w:rPr>
      </w:pPr>
      <w:r w:rsidRPr="00DA40DE">
        <w:rPr>
          <w:rFonts w:asciiTheme="majorBidi" w:hAnsiTheme="majorBidi" w:cstheme="majorBidi"/>
          <w:b/>
          <w:bCs/>
          <w:sz w:val="24"/>
          <w:szCs w:val="24"/>
          <w:u w:val="dotDotDash"/>
          <w:lang w:bidi="ar-DZ"/>
        </w:rPr>
        <w:t xml:space="preserve">Remarque : </w:t>
      </w:r>
    </w:p>
    <w:p w:rsidR="009E08B6" w:rsidRPr="00331162" w:rsidRDefault="009E08B6" w:rsidP="00331162">
      <w:pPr>
        <w:spacing w:line="360" w:lineRule="auto"/>
        <w:jc w:val="both"/>
        <w:rPr>
          <w:rFonts w:asciiTheme="majorBidi" w:hAnsiTheme="majorBidi" w:cstheme="majorBidi"/>
          <w:szCs w:val="28"/>
          <w:lang w:bidi="ar-DZ"/>
        </w:rPr>
      </w:pPr>
      <w:r w:rsidRPr="00331162">
        <w:rPr>
          <w:rFonts w:asciiTheme="majorBidi" w:hAnsiTheme="majorBidi" w:cstheme="majorBidi"/>
          <w:szCs w:val="28"/>
          <w:lang w:bidi="ar-DZ"/>
        </w:rPr>
        <w:t>- Pour la division des étudiants en groupes (mini-sections); l'amphi A et C  peuvent accueillir pr</w:t>
      </w:r>
      <w:r w:rsidR="000817E2">
        <w:rPr>
          <w:rFonts w:asciiTheme="majorBidi" w:hAnsiTheme="majorBidi" w:cstheme="majorBidi"/>
          <w:szCs w:val="28"/>
          <w:lang w:bidi="ar-DZ"/>
        </w:rPr>
        <w:t xml:space="preserve">esque 80 étudiants suivant les </w:t>
      </w:r>
      <w:r w:rsidRPr="00331162">
        <w:rPr>
          <w:rFonts w:asciiTheme="majorBidi" w:hAnsiTheme="majorBidi" w:cstheme="majorBidi"/>
          <w:szCs w:val="28"/>
          <w:lang w:bidi="ar-DZ"/>
        </w:rPr>
        <w:t>normes cité</w:t>
      </w:r>
      <w:r w:rsidR="000817E2">
        <w:rPr>
          <w:rFonts w:asciiTheme="majorBidi" w:hAnsiTheme="majorBidi" w:cstheme="majorBidi"/>
          <w:szCs w:val="28"/>
          <w:lang w:bidi="ar-DZ"/>
        </w:rPr>
        <w:t>es</w:t>
      </w:r>
      <w:r w:rsidRPr="00331162">
        <w:rPr>
          <w:rFonts w:asciiTheme="majorBidi" w:hAnsiTheme="majorBidi" w:cstheme="majorBidi"/>
          <w:szCs w:val="28"/>
          <w:lang w:bidi="ar-DZ"/>
        </w:rPr>
        <w:t xml:space="preserve"> par la tutelle. On a partagé les étudiants sur 08 mini-sect</w:t>
      </w:r>
      <w:r w:rsidR="000817E2">
        <w:rPr>
          <w:rFonts w:asciiTheme="majorBidi" w:hAnsiTheme="majorBidi" w:cstheme="majorBidi"/>
          <w:szCs w:val="28"/>
          <w:lang w:bidi="ar-DZ"/>
        </w:rPr>
        <w:t>ions  avec un totale</w:t>
      </w:r>
      <w:r w:rsidR="00DA40DE">
        <w:rPr>
          <w:rFonts w:asciiTheme="majorBidi" w:hAnsiTheme="majorBidi" w:cstheme="majorBidi"/>
          <w:szCs w:val="28"/>
          <w:lang w:bidi="ar-DZ"/>
        </w:rPr>
        <w:t xml:space="preserve"> de 640</w:t>
      </w:r>
      <w:r w:rsidR="00DA40DE" w:rsidRPr="00331162">
        <w:rPr>
          <w:rFonts w:asciiTheme="majorBidi" w:hAnsiTheme="majorBidi" w:cstheme="majorBidi"/>
          <w:szCs w:val="28"/>
          <w:lang w:bidi="ar-DZ"/>
        </w:rPr>
        <w:t xml:space="preserve">. </w:t>
      </w:r>
      <w:r w:rsidR="00DA40DE">
        <w:rPr>
          <w:rFonts w:asciiTheme="majorBidi" w:hAnsiTheme="majorBidi" w:cstheme="majorBidi"/>
          <w:szCs w:val="28"/>
          <w:lang w:bidi="ar-DZ"/>
        </w:rPr>
        <w:t>R</w:t>
      </w:r>
      <w:r w:rsidR="00A2761F" w:rsidRPr="00331162">
        <w:rPr>
          <w:rFonts w:asciiTheme="majorBidi" w:hAnsiTheme="majorBidi" w:cstheme="majorBidi"/>
          <w:szCs w:val="28"/>
          <w:lang w:bidi="ar-DZ"/>
        </w:rPr>
        <w:t xml:space="preserve">épartition des groupes de TD de microbiologie sur les amphis D et B et ceux des spécialités à savoir </w:t>
      </w:r>
      <w:r w:rsidR="005E6FA1">
        <w:rPr>
          <w:rFonts w:asciiTheme="majorBidi" w:hAnsiTheme="majorBidi" w:cstheme="majorBidi"/>
          <w:szCs w:val="28"/>
          <w:lang w:bidi="ar-DZ"/>
        </w:rPr>
        <w:t xml:space="preserve">1,2, 5 et </w:t>
      </w:r>
      <w:proofErr w:type="gramStart"/>
      <w:r w:rsidR="005E6FA1">
        <w:rPr>
          <w:rFonts w:asciiTheme="majorBidi" w:hAnsiTheme="majorBidi" w:cstheme="majorBidi"/>
          <w:szCs w:val="28"/>
          <w:lang w:bidi="ar-DZ"/>
        </w:rPr>
        <w:t xml:space="preserve">6 </w:t>
      </w:r>
      <w:r w:rsidR="00A2761F" w:rsidRPr="00331162">
        <w:rPr>
          <w:rFonts w:asciiTheme="majorBidi" w:hAnsiTheme="majorBidi" w:cstheme="majorBidi"/>
          <w:szCs w:val="28"/>
          <w:lang w:bidi="ar-DZ"/>
        </w:rPr>
        <w:t>.</w:t>
      </w:r>
      <w:proofErr w:type="gramEnd"/>
      <w:r w:rsidRPr="00331162">
        <w:rPr>
          <w:rFonts w:asciiTheme="majorBidi" w:hAnsiTheme="majorBidi" w:cstheme="majorBidi"/>
          <w:szCs w:val="28"/>
          <w:lang w:bidi="ar-DZ"/>
        </w:rPr>
        <w:t xml:space="preserve"> </w:t>
      </w:r>
    </w:p>
    <w:p w:rsidR="009E08B6" w:rsidRPr="00331162" w:rsidRDefault="00A2761F" w:rsidP="00331162">
      <w:pPr>
        <w:spacing w:line="360" w:lineRule="auto"/>
        <w:jc w:val="both"/>
        <w:rPr>
          <w:rFonts w:asciiTheme="majorBidi" w:hAnsiTheme="majorBidi" w:cstheme="majorBidi"/>
          <w:szCs w:val="28"/>
          <w:rtl/>
          <w:lang w:bidi="ar-DZ"/>
        </w:rPr>
      </w:pPr>
      <w:r w:rsidRPr="00331162">
        <w:rPr>
          <w:rFonts w:asciiTheme="majorBidi" w:hAnsiTheme="majorBidi" w:cstheme="majorBidi"/>
          <w:szCs w:val="28"/>
          <w:lang w:bidi="ar-DZ"/>
        </w:rPr>
        <w:t>- L</w:t>
      </w:r>
      <w:r w:rsidR="009E08B6" w:rsidRPr="00331162">
        <w:rPr>
          <w:rFonts w:asciiTheme="majorBidi" w:hAnsiTheme="majorBidi" w:cstheme="majorBidi"/>
          <w:szCs w:val="28"/>
          <w:lang w:bidi="ar-DZ"/>
        </w:rPr>
        <w:t>es TD comme les cours se dérouleront dans les même</w:t>
      </w:r>
      <w:r w:rsidRPr="00331162">
        <w:rPr>
          <w:rFonts w:asciiTheme="majorBidi" w:hAnsiTheme="majorBidi" w:cstheme="majorBidi"/>
          <w:szCs w:val="28"/>
          <w:lang w:bidi="ar-DZ"/>
        </w:rPr>
        <w:t>s</w:t>
      </w:r>
      <w:r w:rsidR="009E08B6" w:rsidRPr="00331162">
        <w:rPr>
          <w:rFonts w:asciiTheme="majorBidi" w:hAnsiTheme="majorBidi" w:cstheme="majorBidi"/>
          <w:szCs w:val="28"/>
          <w:lang w:bidi="ar-DZ"/>
        </w:rPr>
        <w:t xml:space="preserve"> locaux avec la même répartition</w:t>
      </w:r>
      <w:r w:rsidRPr="00331162">
        <w:rPr>
          <w:rFonts w:asciiTheme="majorBidi" w:hAnsiTheme="majorBidi" w:cstheme="majorBidi"/>
          <w:szCs w:val="28"/>
          <w:lang w:bidi="ar-DZ"/>
        </w:rPr>
        <w:t xml:space="preserve"> (sauf certains</w:t>
      </w:r>
      <w:r w:rsidR="009E08B6" w:rsidRPr="00331162">
        <w:rPr>
          <w:rFonts w:asciiTheme="majorBidi" w:hAnsiTheme="majorBidi" w:cstheme="majorBidi"/>
          <w:szCs w:val="28"/>
          <w:lang w:bidi="ar-DZ"/>
        </w:rPr>
        <w:t xml:space="preserve"> </w:t>
      </w:r>
      <w:proofErr w:type="spellStart"/>
      <w:r w:rsidR="009E08B6" w:rsidRPr="00331162">
        <w:rPr>
          <w:rFonts w:asciiTheme="majorBidi" w:hAnsiTheme="majorBidi" w:cstheme="majorBidi"/>
          <w:szCs w:val="28"/>
          <w:lang w:bidi="ar-DZ"/>
        </w:rPr>
        <w:t>TDs</w:t>
      </w:r>
      <w:proofErr w:type="spellEnd"/>
      <w:r w:rsidRPr="00331162">
        <w:rPr>
          <w:rFonts w:asciiTheme="majorBidi" w:hAnsiTheme="majorBidi" w:cstheme="majorBidi"/>
          <w:szCs w:val="28"/>
          <w:lang w:bidi="ar-DZ"/>
        </w:rPr>
        <w:t>).</w:t>
      </w:r>
      <w:r w:rsidR="009E08B6" w:rsidRPr="00331162">
        <w:rPr>
          <w:rFonts w:asciiTheme="majorBidi" w:hAnsiTheme="majorBidi" w:cstheme="majorBidi"/>
          <w:szCs w:val="28"/>
          <w:lang w:bidi="ar-DZ"/>
        </w:rPr>
        <w:t xml:space="preserve"> </w:t>
      </w:r>
    </w:p>
    <w:p w:rsidR="009E08B6" w:rsidRPr="00331162" w:rsidRDefault="00A2761F" w:rsidP="00331162">
      <w:pPr>
        <w:spacing w:line="360" w:lineRule="auto"/>
        <w:jc w:val="both"/>
        <w:rPr>
          <w:rFonts w:asciiTheme="majorBidi" w:hAnsiTheme="majorBidi" w:cstheme="majorBidi"/>
          <w:szCs w:val="28"/>
          <w:rtl/>
          <w:lang w:bidi="ar-DZ"/>
        </w:rPr>
      </w:pPr>
      <w:r w:rsidRPr="00331162">
        <w:rPr>
          <w:rFonts w:asciiTheme="majorBidi" w:hAnsiTheme="majorBidi" w:cstheme="majorBidi"/>
          <w:szCs w:val="28"/>
          <w:lang w:bidi="ar-DZ"/>
        </w:rPr>
        <w:t>- L</w:t>
      </w:r>
      <w:r w:rsidR="009E08B6" w:rsidRPr="00331162">
        <w:rPr>
          <w:rFonts w:asciiTheme="majorBidi" w:hAnsiTheme="majorBidi" w:cstheme="majorBidi"/>
          <w:szCs w:val="28"/>
          <w:lang w:bidi="ar-DZ"/>
        </w:rPr>
        <w:t>es TP seront programmé</w:t>
      </w:r>
      <w:r w:rsidRPr="00331162">
        <w:rPr>
          <w:rFonts w:asciiTheme="majorBidi" w:hAnsiTheme="majorBidi" w:cstheme="majorBidi"/>
          <w:szCs w:val="28"/>
          <w:lang w:bidi="ar-DZ"/>
        </w:rPr>
        <w:t>s</w:t>
      </w:r>
      <w:r w:rsidR="009E08B6" w:rsidRPr="00331162">
        <w:rPr>
          <w:rFonts w:asciiTheme="majorBidi" w:hAnsiTheme="majorBidi" w:cstheme="majorBidi"/>
          <w:szCs w:val="28"/>
          <w:lang w:bidi="ar-DZ"/>
        </w:rPr>
        <w:t xml:space="preserve"> suivant la liste nominative des étudiants</w:t>
      </w:r>
      <w:r w:rsidR="001202C6">
        <w:rPr>
          <w:rFonts w:asciiTheme="majorBidi" w:hAnsiTheme="majorBidi" w:cstheme="majorBidi"/>
          <w:szCs w:val="28"/>
          <w:lang w:bidi="ar-DZ"/>
        </w:rPr>
        <w:t>, tout en</w:t>
      </w:r>
      <w:r w:rsidR="009E08B6" w:rsidRPr="00331162">
        <w:rPr>
          <w:rFonts w:asciiTheme="majorBidi" w:hAnsiTheme="majorBidi" w:cstheme="majorBidi"/>
          <w:szCs w:val="28"/>
          <w:lang w:bidi="ar-DZ"/>
        </w:rPr>
        <w:t xml:space="preserve"> respectant le nombre idéal d</w:t>
      </w:r>
      <w:r w:rsidR="001202C6">
        <w:rPr>
          <w:rFonts w:asciiTheme="majorBidi" w:hAnsiTheme="majorBidi" w:cstheme="majorBidi"/>
          <w:szCs w:val="28"/>
          <w:lang w:bidi="ar-DZ"/>
        </w:rPr>
        <w:t xml:space="preserve">ans  le laboratoire durant </w:t>
      </w:r>
      <w:r w:rsidR="009E08B6" w:rsidRPr="00331162">
        <w:rPr>
          <w:rFonts w:asciiTheme="majorBidi" w:hAnsiTheme="majorBidi" w:cstheme="majorBidi"/>
          <w:szCs w:val="28"/>
          <w:lang w:bidi="ar-DZ"/>
        </w:rPr>
        <w:t xml:space="preserve"> les deux semaines</w:t>
      </w:r>
      <w:r w:rsidRPr="00331162">
        <w:rPr>
          <w:rFonts w:asciiTheme="majorBidi" w:hAnsiTheme="majorBidi" w:cstheme="majorBidi"/>
          <w:szCs w:val="28"/>
          <w:lang w:bidi="ar-DZ"/>
        </w:rPr>
        <w:t xml:space="preserve"> sans parlé que certains seront fais en démonstration en ligne et les étudiants seront notés sur les comptes rendus qu’ils remettront en ligne</w:t>
      </w:r>
      <w:r w:rsidR="009E08B6" w:rsidRPr="00331162">
        <w:rPr>
          <w:rFonts w:asciiTheme="majorBidi" w:hAnsiTheme="majorBidi" w:cstheme="majorBidi"/>
          <w:szCs w:val="28"/>
          <w:lang w:bidi="ar-DZ"/>
        </w:rPr>
        <w:t>.</w:t>
      </w:r>
    </w:p>
    <w:p w:rsidR="009E08B6" w:rsidRPr="00331162" w:rsidRDefault="009E08B6" w:rsidP="00331162">
      <w:pPr>
        <w:tabs>
          <w:tab w:val="left" w:pos="851"/>
          <w:tab w:val="left" w:pos="993"/>
        </w:tabs>
        <w:spacing w:line="360" w:lineRule="auto"/>
        <w:rPr>
          <w:rFonts w:asciiTheme="majorBidi" w:hAnsiTheme="majorBidi" w:cstheme="majorBidi"/>
          <w:b/>
          <w:bCs/>
          <w:sz w:val="24"/>
          <w:szCs w:val="32"/>
          <w:lang w:bidi="ar-DZ"/>
        </w:rPr>
      </w:pPr>
    </w:p>
    <w:p w:rsidR="009E08B6" w:rsidRPr="00331162" w:rsidRDefault="009E08B6" w:rsidP="00331162">
      <w:pPr>
        <w:spacing w:line="360" w:lineRule="auto"/>
        <w:jc w:val="both"/>
        <w:rPr>
          <w:rFonts w:asciiTheme="majorBidi" w:hAnsiTheme="majorBidi" w:cstheme="majorBidi"/>
          <w:szCs w:val="28"/>
          <w:rtl/>
          <w:lang w:bidi="ar-DZ"/>
        </w:rPr>
      </w:pPr>
    </w:p>
    <w:p w:rsidR="009E08B6" w:rsidRPr="00331162" w:rsidRDefault="009E08B6" w:rsidP="00331162">
      <w:pPr>
        <w:tabs>
          <w:tab w:val="left" w:pos="2612"/>
          <w:tab w:val="center" w:pos="7497"/>
        </w:tabs>
        <w:spacing w:line="360" w:lineRule="auto"/>
        <w:rPr>
          <w:rFonts w:asciiTheme="majorBidi" w:hAnsiTheme="majorBidi" w:cstheme="majorBidi"/>
        </w:rPr>
      </w:pPr>
      <w:r w:rsidRPr="00331162">
        <w:rPr>
          <w:rFonts w:asciiTheme="majorBidi" w:hAnsiTheme="majorBidi" w:cstheme="majorBidi"/>
        </w:rPr>
        <w:tab/>
      </w:r>
    </w:p>
    <w:p w:rsidR="00486D8B" w:rsidRPr="00331162" w:rsidRDefault="00486D8B" w:rsidP="00331162">
      <w:pPr>
        <w:spacing w:line="360" w:lineRule="auto"/>
        <w:rPr>
          <w:rFonts w:asciiTheme="majorBidi" w:hAnsiTheme="majorBidi" w:cstheme="majorBidi"/>
          <w:sz w:val="28"/>
          <w:szCs w:val="28"/>
        </w:rPr>
      </w:pPr>
    </w:p>
    <w:p w:rsidR="00486D8B" w:rsidRPr="00331162" w:rsidRDefault="00A2761F" w:rsidP="00331162">
      <w:pPr>
        <w:spacing w:line="360" w:lineRule="auto"/>
        <w:rPr>
          <w:rFonts w:asciiTheme="majorBidi" w:hAnsiTheme="majorBidi" w:cstheme="majorBidi"/>
          <w:b/>
          <w:bCs/>
          <w:sz w:val="28"/>
          <w:szCs w:val="28"/>
        </w:rPr>
      </w:pPr>
      <w:r w:rsidRPr="00331162">
        <w:rPr>
          <w:rFonts w:asciiTheme="majorBidi" w:hAnsiTheme="majorBidi" w:cstheme="majorBidi"/>
          <w:b/>
          <w:bCs/>
          <w:sz w:val="28"/>
          <w:szCs w:val="28"/>
        </w:rPr>
        <w:lastRenderedPageBreak/>
        <w:t>III- VAGUE 03 NIVEAU M1 DU 01/10/2020 AU 15/10/2020 :</w:t>
      </w:r>
    </w:p>
    <w:p w:rsidR="00D560B5" w:rsidRPr="00331162" w:rsidRDefault="00D560B5" w:rsidP="00331162">
      <w:pPr>
        <w:spacing w:line="360" w:lineRule="auto"/>
        <w:rPr>
          <w:rFonts w:asciiTheme="majorBidi" w:hAnsiTheme="majorBidi" w:cstheme="majorBidi"/>
          <w:b/>
          <w:bCs/>
          <w:sz w:val="28"/>
          <w:szCs w:val="28"/>
        </w:rPr>
      </w:pPr>
      <w:r w:rsidRPr="00331162">
        <w:rPr>
          <w:rFonts w:asciiTheme="majorBidi" w:hAnsiTheme="majorBidi" w:cstheme="majorBidi"/>
          <w:b/>
          <w:bCs/>
          <w:sz w:val="28"/>
          <w:szCs w:val="28"/>
        </w:rPr>
        <w:t>A – DEPARTEMENT ECOLOGIE ET ENVIRONNEMENT :</w:t>
      </w:r>
    </w:p>
    <w:p w:rsidR="00D560B5" w:rsidRPr="005E6FA1" w:rsidRDefault="00D560B5" w:rsidP="005E6FA1">
      <w:pPr>
        <w:spacing w:line="360" w:lineRule="auto"/>
        <w:jc w:val="both"/>
        <w:rPr>
          <w:rFonts w:asciiTheme="majorBidi" w:hAnsiTheme="majorBidi" w:cstheme="majorBidi"/>
          <w:sz w:val="24"/>
          <w:szCs w:val="24"/>
        </w:rPr>
      </w:pPr>
      <w:r w:rsidRPr="005E6FA1">
        <w:rPr>
          <w:rFonts w:asciiTheme="majorBidi" w:hAnsiTheme="majorBidi" w:cstheme="majorBidi"/>
          <w:b/>
          <w:bCs/>
          <w:sz w:val="24"/>
          <w:szCs w:val="24"/>
        </w:rPr>
        <w:t>Biologie de la conservation  Deux sections :</w:t>
      </w:r>
      <w:r w:rsidRPr="005E6FA1">
        <w:rPr>
          <w:rFonts w:asciiTheme="majorBidi" w:hAnsiTheme="majorBidi" w:cstheme="majorBidi"/>
          <w:sz w:val="24"/>
          <w:szCs w:val="24"/>
        </w:rPr>
        <w:t xml:space="preserve"> SECTION 1 : 45 Etudiants </w:t>
      </w:r>
      <w:r w:rsidRPr="001202C6">
        <w:rPr>
          <w:rFonts w:asciiTheme="majorBidi" w:hAnsiTheme="majorBidi" w:cstheme="majorBidi"/>
          <w:b/>
          <w:bCs/>
          <w:sz w:val="24"/>
          <w:szCs w:val="24"/>
          <w:highlight w:val="yellow"/>
        </w:rPr>
        <w:t>(SALLE 1</w:t>
      </w:r>
      <w:r w:rsidRPr="001202C6">
        <w:rPr>
          <w:rFonts w:asciiTheme="majorBidi" w:hAnsiTheme="majorBidi" w:cstheme="majorBidi"/>
          <w:b/>
          <w:bCs/>
          <w:sz w:val="24"/>
          <w:szCs w:val="24"/>
          <w:highlight w:val="yellow"/>
          <w:vertAlign w:val="superscript"/>
        </w:rPr>
        <w:t>ER</w:t>
      </w:r>
      <w:r w:rsidRPr="001202C6">
        <w:rPr>
          <w:rFonts w:asciiTheme="majorBidi" w:hAnsiTheme="majorBidi" w:cstheme="majorBidi"/>
          <w:b/>
          <w:bCs/>
          <w:sz w:val="24"/>
          <w:szCs w:val="24"/>
          <w:highlight w:val="yellow"/>
        </w:rPr>
        <w:t xml:space="preserve"> ETAGE SC-SNV)</w:t>
      </w:r>
      <w:r w:rsidRPr="001202C6">
        <w:rPr>
          <w:rFonts w:asciiTheme="majorBidi" w:hAnsiTheme="majorBidi" w:cstheme="majorBidi"/>
          <w:b/>
          <w:bCs/>
          <w:sz w:val="24"/>
          <w:szCs w:val="24"/>
        </w:rPr>
        <w:t xml:space="preserve"> </w:t>
      </w:r>
      <w:r w:rsidRPr="005E6FA1">
        <w:rPr>
          <w:rFonts w:asciiTheme="majorBidi" w:hAnsiTheme="majorBidi" w:cstheme="majorBidi"/>
          <w:sz w:val="24"/>
          <w:szCs w:val="24"/>
        </w:rPr>
        <w:t xml:space="preserve">/  SECTION 2 : 27 Etudiants  </w:t>
      </w:r>
      <w:r w:rsidRPr="001202C6">
        <w:rPr>
          <w:rFonts w:asciiTheme="majorBidi" w:hAnsiTheme="majorBidi" w:cstheme="majorBidi"/>
          <w:b/>
          <w:bCs/>
          <w:sz w:val="24"/>
          <w:szCs w:val="24"/>
          <w:highlight w:val="yellow"/>
        </w:rPr>
        <w:t>(SALLE G01)</w:t>
      </w:r>
      <w:r w:rsidRPr="001202C6">
        <w:rPr>
          <w:rFonts w:asciiTheme="majorBidi" w:hAnsiTheme="majorBidi" w:cstheme="majorBidi"/>
          <w:b/>
          <w:bCs/>
          <w:sz w:val="24"/>
          <w:szCs w:val="24"/>
        </w:rPr>
        <w:t>.</w:t>
      </w:r>
    </w:p>
    <w:p w:rsidR="00D560B5" w:rsidRPr="005E6FA1" w:rsidRDefault="00D560B5" w:rsidP="005E6FA1">
      <w:pPr>
        <w:spacing w:line="360" w:lineRule="auto"/>
        <w:jc w:val="both"/>
        <w:rPr>
          <w:rFonts w:asciiTheme="majorBidi" w:hAnsiTheme="majorBidi" w:cstheme="majorBidi"/>
          <w:sz w:val="24"/>
          <w:szCs w:val="24"/>
        </w:rPr>
      </w:pPr>
      <w:r w:rsidRPr="005E6FA1">
        <w:rPr>
          <w:rFonts w:asciiTheme="majorBidi" w:hAnsiTheme="majorBidi" w:cstheme="majorBidi"/>
          <w:b/>
          <w:bCs/>
          <w:sz w:val="24"/>
          <w:szCs w:val="24"/>
        </w:rPr>
        <w:t xml:space="preserve">Ecologie des zones arides et semi-arides Deux </w:t>
      </w:r>
      <w:proofErr w:type="spellStart"/>
      <w:r w:rsidRPr="005E6FA1">
        <w:rPr>
          <w:rFonts w:asciiTheme="majorBidi" w:hAnsiTheme="majorBidi" w:cstheme="majorBidi"/>
          <w:b/>
          <w:bCs/>
          <w:sz w:val="24"/>
          <w:szCs w:val="24"/>
        </w:rPr>
        <w:t>séctions</w:t>
      </w:r>
      <w:proofErr w:type="spellEnd"/>
      <w:r w:rsidRPr="005E6FA1">
        <w:rPr>
          <w:rFonts w:asciiTheme="majorBidi" w:hAnsiTheme="majorBidi" w:cstheme="majorBidi"/>
          <w:b/>
          <w:bCs/>
          <w:sz w:val="24"/>
          <w:szCs w:val="24"/>
        </w:rPr>
        <w:t> :</w:t>
      </w:r>
      <w:r w:rsidRPr="005E6FA1">
        <w:rPr>
          <w:rFonts w:asciiTheme="majorBidi" w:hAnsiTheme="majorBidi" w:cstheme="majorBidi"/>
          <w:sz w:val="24"/>
          <w:szCs w:val="24"/>
        </w:rPr>
        <w:t xml:space="preserve"> SECTION 1 : 30 Etudiants </w:t>
      </w:r>
      <w:r w:rsidR="001202C6" w:rsidRPr="001202C6">
        <w:rPr>
          <w:rFonts w:asciiTheme="majorBidi" w:hAnsiTheme="majorBidi" w:cstheme="majorBidi"/>
          <w:b/>
          <w:bCs/>
          <w:sz w:val="24"/>
          <w:szCs w:val="24"/>
          <w:highlight w:val="yellow"/>
        </w:rPr>
        <w:t>(SALLE A3+A4)</w:t>
      </w:r>
      <w:r w:rsidRPr="005E6FA1">
        <w:rPr>
          <w:rFonts w:asciiTheme="majorBidi" w:hAnsiTheme="majorBidi" w:cstheme="majorBidi"/>
          <w:sz w:val="24"/>
          <w:szCs w:val="24"/>
        </w:rPr>
        <w:t xml:space="preserve">    /  SECTION 2 : 26 Etudiants </w:t>
      </w:r>
      <w:r w:rsidRPr="001202C6">
        <w:rPr>
          <w:rFonts w:asciiTheme="majorBidi" w:hAnsiTheme="majorBidi" w:cstheme="majorBidi"/>
          <w:b/>
          <w:bCs/>
          <w:sz w:val="24"/>
          <w:szCs w:val="24"/>
          <w:highlight w:val="yellow"/>
        </w:rPr>
        <w:t>(SALLE A5+A6)</w:t>
      </w:r>
      <w:r w:rsidRPr="005E6FA1">
        <w:rPr>
          <w:rFonts w:asciiTheme="majorBidi" w:hAnsiTheme="majorBidi" w:cstheme="majorBidi"/>
          <w:sz w:val="24"/>
          <w:szCs w:val="24"/>
          <w:highlight w:val="yellow"/>
        </w:rPr>
        <w:t>.</w:t>
      </w:r>
    </w:p>
    <w:p w:rsidR="00D560B5" w:rsidRPr="005E6FA1" w:rsidRDefault="00D560B5" w:rsidP="005E6FA1">
      <w:pPr>
        <w:spacing w:line="360" w:lineRule="auto"/>
        <w:jc w:val="both"/>
        <w:rPr>
          <w:rFonts w:asciiTheme="majorBidi" w:hAnsiTheme="majorBidi" w:cstheme="majorBidi"/>
          <w:sz w:val="24"/>
          <w:szCs w:val="24"/>
        </w:rPr>
      </w:pPr>
      <w:r w:rsidRPr="005E6FA1">
        <w:rPr>
          <w:rFonts w:asciiTheme="majorBidi" w:hAnsiTheme="majorBidi" w:cstheme="majorBidi"/>
          <w:b/>
          <w:bCs/>
          <w:sz w:val="24"/>
          <w:szCs w:val="24"/>
        </w:rPr>
        <w:t>Biotechnologie végétale Deux sections :</w:t>
      </w:r>
      <w:r w:rsidRPr="005E6FA1">
        <w:rPr>
          <w:rFonts w:asciiTheme="majorBidi" w:hAnsiTheme="majorBidi" w:cstheme="majorBidi"/>
          <w:sz w:val="24"/>
          <w:szCs w:val="24"/>
        </w:rPr>
        <w:t xml:space="preserve"> SECTION 1 : 84 Etudiants </w:t>
      </w:r>
      <w:r w:rsidRPr="001202C6">
        <w:rPr>
          <w:rFonts w:asciiTheme="majorBidi" w:hAnsiTheme="majorBidi" w:cstheme="majorBidi"/>
          <w:b/>
          <w:bCs/>
          <w:sz w:val="24"/>
          <w:szCs w:val="24"/>
          <w:highlight w:val="yellow"/>
        </w:rPr>
        <w:t>(AMPHI A)</w:t>
      </w:r>
      <w:r w:rsidRPr="005E6FA1">
        <w:rPr>
          <w:rFonts w:asciiTheme="majorBidi" w:hAnsiTheme="majorBidi" w:cstheme="majorBidi"/>
          <w:sz w:val="24"/>
          <w:szCs w:val="24"/>
        </w:rPr>
        <w:t xml:space="preserve">    /  SECTION 2 : 45 Etudiants </w:t>
      </w:r>
      <w:r w:rsidRPr="001202C6">
        <w:rPr>
          <w:rFonts w:asciiTheme="majorBidi" w:hAnsiTheme="majorBidi" w:cstheme="majorBidi"/>
          <w:b/>
          <w:bCs/>
          <w:sz w:val="24"/>
          <w:szCs w:val="24"/>
          <w:highlight w:val="yellow"/>
        </w:rPr>
        <w:t>(AMPHI 06)</w:t>
      </w:r>
      <w:r w:rsidRPr="001202C6">
        <w:rPr>
          <w:rFonts w:asciiTheme="majorBidi" w:hAnsiTheme="majorBidi" w:cstheme="majorBidi"/>
          <w:b/>
          <w:bCs/>
          <w:sz w:val="24"/>
          <w:szCs w:val="24"/>
        </w:rPr>
        <w:t>.</w:t>
      </w:r>
    </w:p>
    <w:p w:rsidR="00D560B5" w:rsidRPr="005E6FA1" w:rsidRDefault="00D560B5" w:rsidP="005E6FA1">
      <w:pPr>
        <w:spacing w:line="360" w:lineRule="auto"/>
        <w:jc w:val="both"/>
        <w:rPr>
          <w:rFonts w:asciiTheme="majorBidi" w:hAnsiTheme="majorBidi" w:cstheme="majorBidi"/>
          <w:sz w:val="24"/>
          <w:szCs w:val="24"/>
        </w:rPr>
      </w:pPr>
      <w:r w:rsidRPr="005E6FA1">
        <w:rPr>
          <w:rFonts w:asciiTheme="majorBidi" w:hAnsiTheme="majorBidi" w:cstheme="majorBidi"/>
          <w:b/>
          <w:bCs/>
          <w:sz w:val="24"/>
          <w:szCs w:val="24"/>
        </w:rPr>
        <w:t xml:space="preserve">Ecologie et développement des plantes Deux sections : </w:t>
      </w:r>
      <w:r w:rsidRPr="005E6FA1">
        <w:rPr>
          <w:rFonts w:asciiTheme="majorBidi" w:hAnsiTheme="majorBidi" w:cstheme="majorBidi"/>
          <w:sz w:val="24"/>
          <w:szCs w:val="24"/>
        </w:rPr>
        <w:t xml:space="preserve">SECTION 1 : 73 Etudiants </w:t>
      </w:r>
      <w:r w:rsidRPr="001202C6">
        <w:rPr>
          <w:rFonts w:asciiTheme="majorBidi" w:hAnsiTheme="majorBidi" w:cstheme="majorBidi"/>
          <w:b/>
          <w:bCs/>
          <w:sz w:val="24"/>
          <w:szCs w:val="24"/>
          <w:highlight w:val="yellow"/>
        </w:rPr>
        <w:t>(AMPHI INFORMATIQUE 02)</w:t>
      </w:r>
      <w:r w:rsidRPr="005E6FA1">
        <w:rPr>
          <w:rFonts w:asciiTheme="majorBidi" w:hAnsiTheme="majorBidi" w:cstheme="majorBidi"/>
          <w:sz w:val="24"/>
          <w:szCs w:val="24"/>
        </w:rPr>
        <w:t xml:space="preserve">  /  SECTION 2 : 48 Etudiants  </w:t>
      </w:r>
      <w:r w:rsidRPr="001202C6">
        <w:rPr>
          <w:rFonts w:asciiTheme="majorBidi" w:hAnsiTheme="majorBidi" w:cstheme="majorBidi"/>
          <w:b/>
          <w:bCs/>
          <w:sz w:val="24"/>
          <w:szCs w:val="24"/>
          <w:highlight w:val="yellow"/>
        </w:rPr>
        <w:t>(SALLE 112)</w:t>
      </w:r>
      <w:r w:rsidR="001202C6">
        <w:rPr>
          <w:rFonts w:asciiTheme="majorBidi" w:hAnsiTheme="majorBidi" w:cstheme="majorBidi"/>
          <w:b/>
          <w:bCs/>
          <w:sz w:val="24"/>
          <w:szCs w:val="24"/>
        </w:rPr>
        <w:t>.</w:t>
      </w:r>
    </w:p>
    <w:p w:rsidR="00D560B5" w:rsidRPr="00331162" w:rsidRDefault="00D560B5" w:rsidP="00331162">
      <w:pPr>
        <w:spacing w:line="360" w:lineRule="auto"/>
        <w:rPr>
          <w:rFonts w:asciiTheme="majorBidi" w:hAnsiTheme="majorBidi" w:cstheme="majorBidi"/>
          <w:b/>
          <w:bCs/>
          <w:sz w:val="28"/>
          <w:szCs w:val="28"/>
        </w:rPr>
      </w:pPr>
      <w:r w:rsidRPr="00331162">
        <w:rPr>
          <w:rFonts w:asciiTheme="majorBidi" w:hAnsiTheme="majorBidi" w:cstheme="majorBidi"/>
          <w:b/>
          <w:bCs/>
          <w:sz w:val="28"/>
          <w:szCs w:val="28"/>
        </w:rPr>
        <w:t>B- DEPARTEMENT BIOLOGIE DES ORGANISMES :</w:t>
      </w:r>
    </w:p>
    <w:p w:rsidR="001202C6" w:rsidRDefault="00D560B5" w:rsidP="00331162">
      <w:pPr>
        <w:spacing w:line="360" w:lineRule="auto"/>
        <w:rPr>
          <w:rFonts w:asciiTheme="majorBidi" w:hAnsiTheme="majorBidi" w:cstheme="majorBidi"/>
          <w:sz w:val="24"/>
          <w:szCs w:val="24"/>
        </w:rPr>
      </w:pPr>
      <w:r w:rsidRPr="001202C6">
        <w:rPr>
          <w:rFonts w:asciiTheme="majorBidi" w:hAnsiTheme="majorBidi" w:cstheme="majorBidi"/>
          <w:b/>
          <w:bCs/>
          <w:sz w:val="24"/>
          <w:szCs w:val="24"/>
        </w:rPr>
        <w:t>Biologie moléculaire</w:t>
      </w:r>
      <w:r w:rsidR="00D37C88" w:rsidRPr="001202C6">
        <w:rPr>
          <w:rFonts w:asciiTheme="majorBidi" w:hAnsiTheme="majorBidi" w:cstheme="majorBidi"/>
          <w:b/>
          <w:bCs/>
          <w:sz w:val="24"/>
          <w:szCs w:val="24"/>
        </w:rPr>
        <w:t xml:space="preserve"> cellulaire</w:t>
      </w:r>
      <w:r w:rsidR="001202C6">
        <w:rPr>
          <w:rFonts w:asciiTheme="majorBidi" w:hAnsiTheme="majorBidi" w:cstheme="majorBidi"/>
          <w:b/>
          <w:bCs/>
          <w:sz w:val="24"/>
          <w:szCs w:val="24"/>
        </w:rPr>
        <w:t> </w:t>
      </w:r>
      <w:proofErr w:type="gramStart"/>
      <w:r w:rsidR="001202C6">
        <w:rPr>
          <w:rFonts w:asciiTheme="majorBidi" w:hAnsiTheme="majorBidi" w:cstheme="majorBidi"/>
          <w:sz w:val="24"/>
          <w:szCs w:val="24"/>
        </w:rPr>
        <w:t>:</w:t>
      </w:r>
      <w:r w:rsidR="00D37C88" w:rsidRPr="005E6FA1">
        <w:rPr>
          <w:rFonts w:asciiTheme="majorBidi" w:hAnsiTheme="majorBidi" w:cstheme="majorBidi"/>
          <w:sz w:val="24"/>
          <w:szCs w:val="24"/>
        </w:rPr>
        <w:t xml:space="preserve">  8</w:t>
      </w:r>
      <w:r w:rsidR="00317C1B" w:rsidRPr="005E6FA1">
        <w:rPr>
          <w:rFonts w:asciiTheme="majorBidi" w:hAnsiTheme="majorBidi" w:cstheme="majorBidi"/>
          <w:sz w:val="24"/>
          <w:szCs w:val="24"/>
        </w:rPr>
        <w:t>7</w:t>
      </w:r>
      <w:proofErr w:type="gramEnd"/>
      <w:r w:rsidR="00317C1B" w:rsidRPr="005E6FA1">
        <w:rPr>
          <w:rFonts w:asciiTheme="majorBidi" w:hAnsiTheme="majorBidi" w:cstheme="majorBidi"/>
          <w:sz w:val="24"/>
          <w:szCs w:val="24"/>
        </w:rPr>
        <w:t xml:space="preserve"> Etudiants réparti</w:t>
      </w:r>
      <w:r w:rsidR="00D37C88" w:rsidRPr="005E6FA1">
        <w:rPr>
          <w:rFonts w:asciiTheme="majorBidi" w:hAnsiTheme="majorBidi" w:cstheme="majorBidi"/>
          <w:sz w:val="24"/>
          <w:szCs w:val="24"/>
        </w:rPr>
        <w:t>s en trois</w:t>
      </w:r>
      <w:r w:rsidRPr="005E6FA1">
        <w:rPr>
          <w:rFonts w:asciiTheme="majorBidi" w:hAnsiTheme="majorBidi" w:cstheme="majorBidi"/>
          <w:sz w:val="24"/>
          <w:szCs w:val="24"/>
        </w:rPr>
        <w:t xml:space="preserve"> groupes :   </w:t>
      </w:r>
      <w:r w:rsidR="001202C6" w:rsidRPr="001202C6">
        <w:rPr>
          <w:rFonts w:asciiTheme="majorBidi" w:hAnsiTheme="majorBidi" w:cstheme="majorBidi"/>
          <w:b/>
          <w:bCs/>
          <w:sz w:val="24"/>
          <w:szCs w:val="24"/>
          <w:highlight w:val="yellow"/>
        </w:rPr>
        <w:t>SALLE D01</w:t>
      </w:r>
      <w:r w:rsidR="001202C6" w:rsidRPr="005E6FA1">
        <w:rPr>
          <w:rFonts w:asciiTheme="majorBidi" w:hAnsiTheme="majorBidi" w:cstheme="majorBidi"/>
          <w:sz w:val="24"/>
          <w:szCs w:val="24"/>
        </w:rPr>
        <w:t xml:space="preserve"> </w:t>
      </w:r>
      <w:r w:rsidR="00D37C88" w:rsidRPr="005E6FA1">
        <w:rPr>
          <w:rFonts w:asciiTheme="majorBidi" w:hAnsiTheme="majorBidi" w:cstheme="majorBidi"/>
          <w:sz w:val="24"/>
          <w:szCs w:val="24"/>
        </w:rPr>
        <w:t xml:space="preserve">(26) ,  </w:t>
      </w:r>
      <w:r w:rsidR="001202C6" w:rsidRPr="001202C6">
        <w:rPr>
          <w:rFonts w:asciiTheme="majorBidi" w:hAnsiTheme="majorBidi" w:cstheme="majorBidi"/>
          <w:b/>
          <w:bCs/>
          <w:sz w:val="24"/>
          <w:szCs w:val="24"/>
          <w:highlight w:val="yellow"/>
        </w:rPr>
        <w:t>SALLE D02</w:t>
      </w:r>
      <w:r w:rsidR="001202C6" w:rsidRPr="005E6FA1">
        <w:rPr>
          <w:rFonts w:asciiTheme="majorBidi" w:hAnsiTheme="majorBidi" w:cstheme="majorBidi"/>
          <w:sz w:val="24"/>
          <w:szCs w:val="24"/>
        </w:rPr>
        <w:t xml:space="preserve"> </w:t>
      </w:r>
      <w:r w:rsidR="00D37C88" w:rsidRPr="005E6FA1">
        <w:rPr>
          <w:rFonts w:asciiTheme="majorBidi" w:hAnsiTheme="majorBidi" w:cstheme="majorBidi"/>
          <w:sz w:val="24"/>
          <w:szCs w:val="24"/>
        </w:rPr>
        <w:t xml:space="preserve">(26), </w:t>
      </w:r>
      <w:r w:rsidR="001202C6" w:rsidRPr="005E6FA1">
        <w:rPr>
          <w:rFonts w:asciiTheme="majorBidi" w:hAnsiTheme="majorBidi" w:cstheme="majorBidi"/>
          <w:b/>
          <w:bCs/>
          <w:sz w:val="24"/>
          <w:szCs w:val="24"/>
          <w:highlight w:val="yellow"/>
        </w:rPr>
        <w:t>AMPHI SPECIALITE 03</w:t>
      </w:r>
      <w:r w:rsidR="001202C6" w:rsidRPr="005E6FA1">
        <w:rPr>
          <w:rFonts w:asciiTheme="majorBidi" w:hAnsiTheme="majorBidi" w:cstheme="majorBidi"/>
          <w:b/>
          <w:bCs/>
          <w:sz w:val="24"/>
          <w:szCs w:val="24"/>
        </w:rPr>
        <w:t xml:space="preserve">  </w:t>
      </w:r>
      <w:r w:rsidR="001202C6">
        <w:rPr>
          <w:rFonts w:asciiTheme="majorBidi" w:hAnsiTheme="majorBidi" w:cstheme="majorBidi"/>
          <w:b/>
          <w:bCs/>
          <w:sz w:val="24"/>
          <w:szCs w:val="24"/>
        </w:rPr>
        <w:t xml:space="preserve">     (</w:t>
      </w:r>
      <w:r w:rsidR="00317C1B" w:rsidRPr="001202C6">
        <w:rPr>
          <w:rFonts w:asciiTheme="majorBidi" w:hAnsiTheme="majorBidi" w:cstheme="majorBidi"/>
          <w:b/>
          <w:bCs/>
          <w:sz w:val="24"/>
          <w:szCs w:val="24"/>
        </w:rPr>
        <w:t>35)</w:t>
      </w:r>
      <w:r w:rsidR="001202C6">
        <w:rPr>
          <w:rFonts w:asciiTheme="majorBidi" w:hAnsiTheme="majorBidi" w:cstheme="majorBidi"/>
          <w:b/>
          <w:bCs/>
          <w:sz w:val="24"/>
          <w:szCs w:val="24"/>
        </w:rPr>
        <w:t>.</w:t>
      </w:r>
      <w:r w:rsidRPr="005E6FA1">
        <w:rPr>
          <w:rFonts w:asciiTheme="majorBidi" w:hAnsiTheme="majorBidi" w:cstheme="majorBidi"/>
          <w:sz w:val="24"/>
          <w:szCs w:val="24"/>
        </w:rPr>
        <w:t xml:space="preserve">                                                                                                  </w:t>
      </w:r>
      <w:r w:rsidR="00D37C88" w:rsidRPr="005E6FA1">
        <w:rPr>
          <w:rFonts w:asciiTheme="majorBidi" w:hAnsiTheme="majorBidi" w:cstheme="majorBidi"/>
          <w:sz w:val="24"/>
          <w:szCs w:val="24"/>
        </w:rPr>
        <w:t xml:space="preserve">            </w:t>
      </w:r>
      <w:r w:rsidR="001202C6">
        <w:rPr>
          <w:rFonts w:asciiTheme="majorBidi" w:hAnsiTheme="majorBidi" w:cstheme="majorBidi"/>
          <w:sz w:val="24"/>
          <w:szCs w:val="24"/>
        </w:rPr>
        <w:t xml:space="preserve">                                                                                                         </w:t>
      </w:r>
      <w:r w:rsidR="00D37C88" w:rsidRPr="001202C6">
        <w:rPr>
          <w:rFonts w:asciiTheme="majorBidi" w:hAnsiTheme="majorBidi" w:cstheme="majorBidi"/>
          <w:b/>
          <w:bCs/>
          <w:sz w:val="24"/>
          <w:szCs w:val="24"/>
        </w:rPr>
        <w:t>Biologie</w:t>
      </w:r>
      <w:r w:rsidRPr="001202C6">
        <w:rPr>
          <w:rFonts w:asciiTheme="majorBidi" w:hAnsiTheme="majorBidi" w:cstheme="majorBidi"/>
          <w:b/>
          <w:bCs/>
          <w:sz w:val="24"/>
          <w:szCs w:val="24"/>
        </w:rPr>
        <w:t xml:space="preserve"> </w:t>
      </w:r>
      <w:r w:rsidR="00D37C88" w:rsidRPr="001202C6">
        <w:rPr>
          <w:rFonts w:asciiTheme="majorBidi" w:hAnsiTheme="majorBidi" w:cstheme="majorBidi"/>
          <w:b/>
          <w:bCs/>
          <w:sz w:val="24"/>
          <w:szCs w:val="24"/>
        </w:rPr>
        <w:t>animale</w:t>
      </w:r>
      <w:r w:rsidR="001202C6">
        <w:rPr>
          <w:rFonts w:asciiTheme="majorBidi" w:hAnsiTheme="majorBidi" w:cstheme="majorBidi"/>
          <w:sz w:val="24"/>
          <w:szCs w:val="24"/>
        </w:rPr>
        <w:t xml:space="preserve"> : </w:t>
      </w:r>
      <w:r w:rsidR="00D37C88" w:rsidRPr="005E6FA1">
        <w:rPr>
          <w:rFonts w:asciiTheme="majorBidi" w:hAnsiTheme="majorBidi" w:cstheme="majorBidi"/>
          <w:sz w:val="24"/>
          <w:szCs w:val="24"/>
        </w:rPr>
        <w:t>194</w:t>
      </w:r>
      <w:r w:rsidR="00317C1B" w:rsidRPr="005E6FA1">
        <w:rPr>
          <w:rFonts w:asciiTheme="majorBidi" w:hAnsiTheme="majorBidi" w:cstheme="majorBidi"/>
          <w:sz w:val="24"/>
          <w:szCs w:val="24"/>
        </w:rPr>
        <w:t xml:space="preserve"> Etudiants réparti</w:t>
      </w:r>
      <w:r w:rsidRPr="005E6FA1">
        <w:rPr>
          <w:rFonts w:asciiTheme="majorBidi" w:hAnsiTheme="majorBidi" w:cstheme="majorBidi"/>
          <w:sz w:val="24"/>
          <w:szCs w:val="24"/>
        </w:rPr>
        <w:t xml:space="preserve">s en quatre groupes : </w:t>
      </w:r>
      <w:r w:rsidR="001202C6" w:rsidRPr="005E6FA1">
        <w:rPr>
          <w:rFonts w:asciiTheme="majorBidi" w:hAnsiTheme="majorBidi" w:cstheme="majorBidi"/>
          <w:b/>
          <w:bCs/>
          <w:sz w:val="24"/>
          <w:szCs w:val="24"/>
          <w:highlight w:val="yellow"/>
        </w:rPr>
        <w:t>AMPHI C</w:t>
      </w:r>
      <w:r w:rsidR="00D37C88" w:rsidRPr="005E6FA1">
        <w:rPr>
          <w:rFonts w:asciiTheme="majorBidi" w:hAnsiTheme="majorBidi" w:cstheme="majorBidi"/>
          <w:b/>
          <w:bCs/>
          <w:sz w:val="24"/>
          <w:szCs w:val="24"/>
          <w:highlight w:val="yellow"/>
        </w:rPr>
        <w:t xml:space="preserve">  </w:t>
      </w:r>
      <w:r w:rsidR="00D37C88" w:rsidRPr="005E6FA1">
        <w:rPr>
          <w:rFonts w:asciiTheme="majorBidi" w:hAnsiTheme="majorBidi" w:cstheme="majorBidi"/>
          <w:b/>
          <w:bCs/>
          <w:sz w:val="24"/>
          <w:szCs w:val="24"/>
        </w:rPr>
        <w:t>(55)</w:t>
      </w:r>
      <w:r w:rsidR="00D37C88" w:rsidRPr="005E6FA1">
        <w:rPr>
          <w:rFonts w:asciiTheme="majorBidi" w:hAnsiTheme="majorBidi" w:cstheme="majorBidi"/>
          <w:sz w:val="24"/>
          <w:szCs w:val="24"/>
        </w:rPr>
        <w:t xml:space="preserve">, </w:t>
      </w:r>
      <w:r w:rsidR="001202C6" w:rsidRPr="005E6FA1">
        <w:rPr>
          <w:rFonts w:asciiTheme="majorBidi" w:hAnsiTheme="majorBidi" w:cstheme="majorBidi"/>
          <w:b/>
          <w:bCs/>
          <w:sz w:val="24"/>
          <w:szCs w:val="24"/>
          <w:highlight w:val="yellow"/>
        </w:rPr>
        <w:t xml:space="preserve">AMPHI INFORMATIQUE 01 </w:t>
      </w:r>
      <w:r w:rsidR="00D37C88" w:rsidRPr="005E6FA1">
        <w:rPr>
          <w:rFonts w:asciiTheme="majorBidi" w:hAnsiTheme="majorBidi" w:cstheme="majorBidi"/>
          <w:b/>
          <w:bCs/>
          <w:sz w:val="24"/>
          <w:szCs w:val="24"/>
        </w:rPr>
        <w:t>(80)</w:t>
      </w:r>
      <w:r w:rsidR="00D37C88" w:rsidRPr="005E6FA1">
        <w:rPr>
          <w:rFonts w:asciiTheme="majorBidi" w:hAnsiTheme="majorBidi" w:cstheme="majorBidi"/>
          <w:sz w:val="24"/>
          <w:szCs w:val="24"/>
        </w:rPr>
        <w:t xml:space="preserve">, </w:t>
      </w:r>
      <w:r w:rsidR="001202C6" w:rsidRPr="005E6FA1">
        <w:rPr>
          <w:rFonts w:asciiTheme="majorBidi" w:hAnsiTheme="majorBidi" w:cstheme="majorBidi"/>
          <w:b/>
          <w:bCs/>
          <w:sz w:val="24"/>
          <w:szCs w:val="24"/>
          <w:highlight w:val="yellow"/>
        </w:rPr>
        <w:t>SALLE G01</w:t>
      </w:r>
      <w:r w:rsidR="001202C6" w:rsidRPr="005E6FA1">
        <w:rPr>
          <w:rFonts w:asciiTheme="majorBidi" w:hAnsiTheme="majorBidi" w:cstheme="majorBidi"/>
          <w:b/>
          <w:bCs/>
          <w:sz w:val="24"/>
          <w:szCs w:val="24"/>
        </w:rPr>
        <w:t xml:space="preserve"> </w:t>
      </w:r>
      <w:r w:rsidR="00D37C88" w:rsidRPr="005E6FA1">
        <w:rPr>
          <w:rFonts w:asciiTheme="majorBidi" w:hAnsiTheme="majorBidi" w:cstheme="majorBidi"/>
          <w:b/>
          <w:bCs/>
          <w:sz w:val="24"/>
          <w:szCs w:val="24"/>
        </w:rPr>
        <w:t xml:space="preserve">(30), </w:t>
      </w:r>
      <w:r w:rsidR="001202C6">
        <w:rPr>
          <w:rFonts w:asciiTheme="majorBidi" w:hAnsiTheme="majorBidi" w:cstheme="majorBidi"/>
          <w:b/>
          <w:bCs/>
          <w:sz w:val="24"/>
          <w:szCs w:val="24"/>
        </w:rPr>
        <w:t xml:space="preserve">     </w:t>
      </w:r>
      <w:r w:rsidR="001202C6" w:rsidRPr="005E6FA1">
        <w:rPr>
          <w:rFonts w:asciiTheme="majorBidi" w:hAnsiTheme="majorBidi" w:cstheme="majorBidi"/>
          <w:b/>
          <w:bCs/>
          <w:sz w:val="24"/>
          <w:szCs w:val="24"/>
          <w:highlight w:val="yellow"/>
        </w:rPr>
        <w:t>SALLE G02</w:t>
      </w:r>
      <w:r w:rsidR="001202C6" w:rsidRPr="005E6FA1">
        <w:rPr>
          <w:rFonts w:asciiTheme="majorBidi" w:hAnsiTheme="majorBidi" w:cstheme="majorBidi"/>
          <w:b/>
          <w:bCs/>
          <w:sz w:val="24"/>
          <w:szCs w:val="24"/>
        </w:rPr>
        <w:t xml:space="preserve"> </w:t>
      </w:r>
      <w:r w:rsidR="00D37C88" w:rsidRPr="005E6FA1">
        <w:rPr>
          <w:rFonts w:asciiTheme="majorBidi" w:hAnsiTheme="majorBidi" w:cstheme="majorBidi"/>
          <w:b/>
          <w:bCs/>
          <w:sz w:val="24"/>
          <w:szCs w:val="24"/>
        </w:rPr>
        <w:t>(30).</w:t>
      </w:r>
      <w:r w:rsidR="00D37C88" w:rsidRPr="005E6FA1">
        <w:rPr>
          <w:rFonts w:asciiTheme="majorBidi" w:hAnsiTheme="majorBidi" w:cstheme="majorBidi"/>
          <w:sz w:val="24"/>
          <w:szCs w:val="24"/>
        </w:rPr>
        <w:t xml:space="preserve">                                                                                                                          </w:t>
      </w:r>
      <w:r w:rsidR="001202C6">
        <w:rPr>
          <w:rFonts w:asciiTheme="majorBidi" w:hAnsiTheme="majorBidi" w:cstheme="majorBidi"/>
          <w:sz w:val="24"/>
          <w:szCs w:val="24"/>
        </w:rPr>
        <w:t xml:space="preserve">                                                                     </w:t>
      </w:r>
    </w:p>
    <w:p w:rsidR="00D37C88" w:rsidRDefault="00D37C88" w:rsidP="00331162">
      <w:pPr>
        <w:spacing w:line="360" w:lineRule="auto"/>
        <w:rPr>
          <w:rFonts w:asciiTheme="majorBidi" w:hAnsiTheme="majorBidi" w:cstheme="majorBidi"/>
          <w:b/>
          <w:bCs/>
          <w:sz w:val="24"/>
          <w:szCs w:val="24"/>
        </w:rPr>
      </w:pPr>
      <w:r w:rsidRPr="005E6FA1">
        <w:rPr>
          <w:rFonts w:asciiTheme="majorBidi" w:hAnsiTheme="majorBidi" w:cstheme="majorBidi"/>
          <w:b/>
          <w:bCs/>
          <w:sz w:val="24"/>
          <w:szCs w:val="24"/>
        </w:rPr>
        <w:t>Biologie et pathologie cellulaire</w:t>
      </w:r>
      <w:r w:rsidR="001202C6">
        <w:rPr>
          <w:rFonts w:asciiTheme="majorBidi" w:hAnsiTheme="majorBidi" w:cstheme="majorBidi"/>
          <w:b/>
          <w:bCs/>
          <w:sz w:val="24"/>
          <w:szCs w:val="24"/>
        </w:rPr>
        <w:t> </w:t>
      </w:r>
      <w:proofErr w:type="gramStart"/>
      <w:r w:rsidR="001202C6">
        <w:rPr>
          <w:rFonts w:asciiTheme="majorBidi" w:hAnsiTheme="majorBidi" w:cstheme="majorBidi"/>
          <w:b/>
          <w:bCs/>
          <w:sz w:val="24"/>
          <w:szCs w:val="24"/>
        </w:rPr>
        <w:t xml:space="preserve">: </w:t>
      </w:r>
      <w:r w:rsidRPr="005E6FA1">
        <w:rPr>
          <w:rFonts w:asciiTheme="majorBidi" w:hAnsiTheme="majorBidi" w:cstheme="majorBidi"/>
          <w:b/>
          <w:bCs/>
          <w:sz w:val="24"/>
          <w:szCs w:val="24"/>
        </w:rPr>
        <w:t xml:space="preserve"> </w:t>
      </w:r>
      <w:r w:rsidR="00317C1B" w:rsidRPr="005E6FA1">
        <w:rPr>
          <w:rFonts w:asciiTheme="majorBidi" w:hAnsiTheme="majorBidi" w:cstheme="majorBidi"/>
          <w:b/>
          <w:bCs/>
          <w:sz w:val="24"/>
          <w:szCs w:val="24"/>
        </w:rPr>
        <w:t>72</w:t>
      </w:r>
      <w:proofErr w:type="gramEnd"/>
      <w:r w:rsidR="00317C1B" w:rsidRPr="005E6FA1">
        <w:rPr>
          <w:rFonts w:asciiTheme="majorBidi" w:hAnsiTheme="majorBidi" w:cstheme="majorBidi"/>
          <w:b/>
          <w:bCs/>
          <w:sz w:val="24"/>
          <w:szCs w:val="24"/>
        </w:rPr>
        <w:t xml:space="preserve"> </w:t>
      </w:r>
      <w:r w:rsidR="00C870C0" w:rsidRPr="005E6FA1">
        <w:rPr>
          <w:rFonts w:asciiTheme="majorBidi" w:hAnsiTheme="majorBidi" w:cstheme="majorBidi"/>
          <w:b/>
          <w:bCs/>
          <w:sz w:val="24"/>
          <w:szCs w:val="24"/>
        </w:rPr>
        <w:t>en deux groupes</w:t>
      </w:r>
      <w:r w:rsidR="00387CD1" w:rsidRPr="005E6FA1">
        <w:rPr>
          <w:rFonts w:asciiTheme="majorBidi" w:hAnsiTheme="majorBidi" w:cstheme="majorBidi"/>
          <w:b/>
          <w:bCs/>
          <w:sz w:val="24"/>
          <w:szCs w:val="24"/>
        </w:rPr>
        <w:t xml:space="preserve"> : </w:t>
      </w:r>
      <w:r w:rsidR="001202C6" w:rsidRPr="005E6FA1">
        <w:rPr>
          <w:rFonts w:asciiTheme="majorBidi" w:hAnsiTheme="majorBidi" w:cstheme="majorBidi"/>
          <w:b/>
          <w:bCs/>
          <w:sz w:val="24"/>
          <w:szCs w:val="24"/>
          <w:highlight w:val="yellow"/>
        </w:rPr>
        <w:t>SALLE REZ DE CHAUSSEE SOCLE COMMUN</w:t>
      </w:r>
      <w:r w:rsidR="001202C6" w:rsidRPr="005E6FA1">
        <w:rPr>
          <w:rFonts w:asciiTheme="majorBidi" w:hAnsiTheme="majorBidi" w:cstheme="majorBidi"/>
          <w:b/>
          <w:bCs/>
          <w:sz w:val="24"/>
          <w:szCs w:val="24"/>
        </w:rPr>
        <w:t xml:space="preserve"> </w:t>
      </w:r>
      <w:r w:rsidR="00387CD1" w:rsidRPr="005E6FA1">
        <w:rPr>
          <w:rFonts w:asciiTheme="majorBidi" w:hAnsiTheme="majorBidi" w:cstheme="majorBidi"/>
          <w:b/>
          <w:bCs/>
          <w:sz w:val="24"/>
          <w:szCs w:val="24"/>
        </w:rPr>
        <w:t xml:space="preserve">(36), </w:t>
      </w:r>
      <w:r w:rsidR="001202C6" w:rsidRPr="005E6FA1">
        <w:rPr>
          <w:rFonts w:asciiTheme="majorBidi" w:hAnsiTheme="majorBidi" w:cstheme="majorBidi"/>
          <w:b/>
          <w:bCs/>
          <w:sz w:val="24"/>
          <w:szCs w:val="24"/>
          <w:highlight w:val="yellow"/>
        </w:rPr>
        <w:t>AMPHI D</w:t>
      </w:r>
      <w:r w:rsidR="001202C6" w:rsidRPr="005E6FA1">
        <w:rPr>
          <w:rFonts w:asciiTheme="majorBidi" w:hAnsiTheme="majorBidi" w:cstheme="majorBidi"/>
          <w:b/>
          <w:bCs/>
          <w:sz w:val="24"/>
          <w:szCs w:val="24"/>
        </w:rPr>
        <w:t xml:space="preserve"> </w:t>
      </w:r>
      <w:r w:rsidR="00387CD1" w:rsidRPr="005E6FA1">
        <w:rPr>
          <w:rFonts w:asciiTheme="majorBidi" w:hAnsiTheme="majorBidi" w:cstheme="majorBidi"/>
          <w:b/>
          <w:bCs/>
          <w:sz w:val="24"/>
          <w:szCs w:val="24"/>
        </w:rPr>
        <w:t>(36)</w:t>
      </w:r>
      <w:r w:rsidR="008F1636" w:rsidRPr="005E6FA1">
        <w:rPr>
          <w:rFonts w:asciiTheme="majorBidi" w:hAnsiTheme="majorBidi" w:cstheme="majorBidi"/>
          <w:b/>
          <w:bCs/>
          <w:sz w:val="24"/>
          <w:szCs w:val="24"/>
        </w:rPr>
        <w:t>.</w:t>
      </w:r>
    </w:p>
    <w:p w:rsidR="001202C6" w:rsidRPr="005E6FA1" w:rsidRDefault="001202C6" w:rsidP="00331162">
      <w:pPr>
        <w:spacing w:line="360" w:lineRule="auto"/>
        <w:rPr>
          <w:rFonts w:asciiTheme="majorBidi" w:hAnsiTheme="majorBidi" w:cstheme="majorBidi"/>
          <w:sz w:val="24"/>
          <w:szCs w:val="24"/>
        </w:rPr>
      </w:pPr>
    </w:p>
    <w:p w:rsidR="00D560B5" w:rsidRPr="00331162" w:rsidRDefault="00D560B5" w:rsidP="00331162">
      <w:pPr>
        <w:spacing w:line="360" w:lineRule="auto"/>
        <w:rPr>
          <w:rFonts w:asciiTheme="majorBidi" w:hAnsiTheme="majorBidi" w:cstheme="majorBidi"/>
          <w:b/>
          <w:bCs/>
          <w:sz w:val="28"/>
          <w:szCs w:val="28"/>
        </w:rPr>
      </w:pPr>
      <w:r w:rsidRPr="00331162">
        <w:rPr>
          <w:rFonts w:asciiTheme="majorBidi" w:hAnsiTheme="majorBidi" w:cstheme="majorBidi"/>
          <w:b/>
          <w:bCs/>
          <w:sz w:val="28"/>
          <w:szCs w:val="28"/>
        </w:rPr>
        <w:lastRenderedPageBreak/>
        <w:t>C- DEPARTEMENT MICROBIOLOGIE BIOCHIMIE :</w:t>
      </w:r>
    </w:p>
    <w:p w:rsidR="00607AB3" w:rsidRDefault="00D560B5" w:rsidP="00607AB3">
      <w:pPr>
        <w:spacing w:line="360" w:lineRule="auto"/>
        <w:rPr>
          <w:rFonts w:asciiTheme="majorBidi" w:hAnsiTheme="majorBidi" w:cstheme="majorBidi"/>
          <w:sz w:val="24"/>
          <w:szCs w:val="24"/>
        </w:rPr>
      </w:pPr>
      <w:r w:rsidRPr="00331162">
        <w:rPr>
          <w:rFonts w:asciiTheme="majorBidi" w:hAnsiTheme="majorBidi" w:cstheme="majorBidi"/>
          <w:sz w:val="24"/>
          <w:szCs w:val="24"/>
        </w:rPr>
        <w:t>Biochimie</w:t>
      </w:r>
      <w:r w:rsidR="00D37C88" w:rsidRPr="00331162">
        <w:rPr>
          <w:rFonts w:asciiTheme="majorBidi" w:hAnsiTheme="majorBidi" w:cstheme="majorBidi"/>
          <w:sz w:val="24"/>
          <w:szCs w:val="24"/>
        </w:rPr>
        <w:t xml:space="preserve"> appliquée </w:t>
      </w:r>
      <w:r w:rsidR="008F1636" w:rsidRPr="00331162">
        <w:rPr>
          <w:rFonts w:asciiTheme="majorBidi" w:hAnsiTheme="majorBidi" w:cstheme="majorBidi"/>
          <w:sz w:val="24"/>
          <w:szCs w:val="24"/>
        </w:rPr>
        <w:t>191</w:t>
      </w:r>
      <w:r w:rsidRPr="00331162">
        <w:rPr>
          <w:rFonts w:asciiTheme="majorBidi" w:hAnsiTheme="majorBidi" w:cstheme="majorBidi"/>
          <w:sz w:val="24"/>
          <w:szCs w:val="24"/>
        </w:rPr>
        <w:t xml:space="preserve"> Etudiants répart</w:t>
      </w:r>
      <w:r w:rsidR="008F1636" w:rsidRPr="00331162">
        <w:rPr>
          <w:rFonts w:asciiTheme="majorBidi" w:hAnsiTheme="majorBidi" w:cstheme="majorBidi"/>
          <w:sz w:val="24"/>
          <w:szCs w:val="24"/>
        </w:rPr>
        <w:t>ies en deux sections</w:t>
      </w:r>
      <w:r w:rsidR="00183BB3" w:rsidRPr="00331162">
        <w:rPr>
          <w:rFonts w:asciiTheme="majorBidi" w:hAnsiTheme="majorBidi" w:cstheme="majorBidi"/>
          <w:sz w:val="24"/>
          <w:szCs w:val="24"/>
        </w:rPr>
        <w:t> :</w:t>
      </w:r>
      <w:r w:rsidRPr="00331162">
        <w:rPr>
          <w:rFonts w:asciiTheme="majorBidi" w:hAnsiTheme="majorBidi" w:cstheme="majorBidi"/>
          <w:sz w:val="24"/>
          <w:szCs w:val="24"/>
        </w:rPr>
        <w:t xml:space="preserve"> amphi spécialité 0</w:t>
      </w:r>
      <w:r w:rsidR="008F1636" w:rsidRPr="00331162">
        <w:rPr>
          <w:rFonts w:asciiTheme="majorBidi" w:hAnsiTheme="majorBidi" w:cstheme="majorBidi"/>
          <w:sz w:val="24"/>
          <w:szCs w:val="24"/>
        </w:rPr>
        <w:t xml:space="preserve">1 et amphi spécialité 02.                                                                              </w:t>
      </w:r>
      <w:r w:rsidRPr="00331162">
        <w:rPr>
          <w:rFonts w:asciiTheme="majorBidi" w:hAnsiTheme="majorBidi" w:cstheme="majorBidi"/>
          <w:sz w:val="24"/>
          <w:szCs w:val="24"/>
        </w:rPr>
        <w:t>Microbiologie</w:t>
      </w:r>
      <w:r w:rsidR="00D37C88" w:rsidRPr="00331162">
        <w:rPr>
          <w:rFonts w:asciiTheme="majorBidi" w:hAnsiTheme="majorBidi" w:cstheme="majorBidi"/>
          <w:sz w:val="24"/>
          <w:szCs w:val="24"/>
        </w:rPr>
        <w:t xml:space="preserve"> appliquée </w:t>
      </w:r>
      <w:r w:rsidRPr="00331162">
        <w:rPr>
          <w:rFonts w:asciiTheme="majorBidi" w:hAnsiTheme="majorBidi" w:cstheme="majorBidi"/>
          <w:sz w:val="24"/>
          <w:szCs w:val="24"/>
        </w:rPr>
        <w:t xml:space="preserve"> </w:t>
      </w:r>
      <w:r w:rsidR="008F1636" w:rsidRPr="00331162">
        <w:rPr>
          <w:rFonts w:asciiTheme="majorBidi" w:hAnsiTheme="majorBidi" w:cstheme="majorBidi"/>
          <w:sz w:val="24"/>
          <w:szCs w:val="24"/>
        </w:rPr>
        <w:t>189</w:t>
      </w:r>
      <w:r w:rsidRPr="00331162">
        <w:rPr>
          <w:rFonts w:asciiTheme="majorBidi" w:hAnsiTheme="majorBidi" w:cstheme="majorBidi"/>
          <w:sz w:val="24"/>
          <w:szCs w:val="24"/>
        </w:rPr>
        <w:t xml:space="preserve"> Etudia</w:t>
      </w:r>
      <w:r w:rsidR="008F1636" w:rsidRPr="00331162">
        <w:rPr>
          <w:rFonts w:asciiTheme="majorBidi" w:hAnsiTheme="majorBidi" w:cstheme="majorBidi"/>
          <w:sz w:val="24"/>
          <w:szCs w:val="24"/>
        </w:rPr>
        <w:t>nts réparties en deux sections</w:t>
      </w:r>
      <w:r w:rsidR="00183BB3" w:rsidRPr="00331162">
        <w:rPr>
          <w:rFonts w:asciiTheme="majorBidi" w:hAnsiTheme="majorBidi" w:cstheme="majorBidi"/>
          <w:sz w:val="24"/>
          <w:szCs w:val="24"/>
        </w:rPr>
        <w:t> :</w:t>
      </w:r>
      <w:r w:rsidR="008F1636" w:rsidRPr="00331162">
        <w:rPr>
          <w:rFonts w:asciiTheme="majorBidi" w:hAnsiTheme="majorBidi" w:cstheme="majorBidi"/>
          <w:sz w:val="24"/>
          <w:szCs w:val="24"/>
        </w:rPr>
        <w:t xml:space="preserve">    amphi 04 et  amphi spécialité 05.</w:t>
      </w:r>
    </w:p>
    <w:p w:rsidR="00CC2FA8" w:rsidRDefault="00CC2FA8" w:rsidP="00607AB3">
      <w:pPr>
        <w:spacing w:line="360" w:lineRule="auto"/>
        <w:rPr>
          <w:rFonts w:asciiTheme="majorBidi" w:hAnsiTheme="majorBidi" w:cstheme="majorBidi"/>
          <w:b/>
          <w:bCs/>
          <w:sz w:val="28"/>
          <w:szCs w:val="28"/>
          <w:u w:val="dash"/>
        </w:rPr>
      </w:pPr>
    </w:p>
    <w:p w:rsidR="00CC2FA8" w:rsidRDefault="00CC2FA8" w:rsidP="00607AB3">
      <w:pPr>
        <w:spacing w:line="360" w:lineRule="auto"/>
        <w:rPr>
          <w:rFonts w:asciiTheme="majorBidi" w:hAnsiTheme="majorBidi" w:cstheme="majorBidi"/>
          <w:b/>
          <w:bCs/>
          <w:sz w:val="28"/>
          <w:szCs w:val="28"/>
          <w:u w:val="dash"/>
        </w:rPr>
      </w:pPr>
    </w:p>
    <w:p w:rsidR="00CC2FA8" w:rsidRDefault="00CC2FA8" w:rsidP="00607AB3">
      <w:pPr>
        <w:spacing w:line="360" w:lineRule="auto"/>
        <w:rPr>
          <w:rFonts w:asciiTheme="majorBidi" w:hAnsiTheme="majorBidi" w:cstheme="majorBidi"/>
          <w:b/>
          <w:bCs/>
          <w:sz w:val="28"/>
          <w:szCs w:val="28"/>
          <w:u w:val="dash"/>
        </w:rPr>
      </w:pPr>
    </w:p>
    <w:p w:rsidR="00CC2FA8" w:rsidRDefault="00CC2FA8" w:rsidP="00607AB3">
      <w:pPr>
        <w:spacing w:line="360" w:lineRule="auto"/>
        <w:rPr>
          <w:rFonts w:asciiTheme="majorBidi" w:hAnsiTheme="majorBidi" w:cstheme="majorBidi"/>
          <w:b/>
          <w:bCs/>
          <w:sz w:val="28"/>
          <w:szCs w:val="28"/>
          <w:u w:val="dash"/>
        </w:rPr>
      </w:pPr>
    </w:p>
    <w:p w:rsidR="00CC2FA8" w:rsidRDefault="00CC2FA8" w:rsidP="00607AB3">
      <w:pPr>
        <w:spacing w:line="360" w:lineRule="auto"/>
        <w:rPr>
          <w:rFonts w:asciiTheme="majorBidi" w:hAnsiTheme="majorBidi" w:cstheme="majorBidi"/>
          <w:b/>
          <w:bCs/>
          <w:sz w:val="28"/>
          <w:szCs w:val="28"/>
          <w:u w:val="dash"/>
        </w:rPr>
      </w:pPr>
    </w:p>
    <w:p w:rsidR="00CC2FA8" w:rsidRDefault="00CC2FA8" w:rsidP="00607AB3">
      <w:pPr>
        <w:spacing w:line="360" w:lineRule="auto"/>
        <w:rPr>
          <w:rFonts w:asciiTheme="majorBidi" w:hAnsiTheme="majorBidi" w:cstheme="majorBidi"/>
          <w:b/>
          <w:bCs/>
          <w:sz w:val="28"/>
          <w:szCs w:val="28"/>
          <w:u w:val="dash"/>
        </w:rPr>
      </w:pPr>
    </w:p>
    <w:p w:rsidR="00CC2FA8" w:rsidRDefault="00CC2FA8" w:rsidP="00607AB3">
      <w:pPr>
        <w:spacing w:line="360" w:lineRule="auto"/>
        <w:rPr>
          <w:rFonts w:asciiTheme="majorBidi" w:hAnsiTheme="majorBidi" w:cstheme="majorBidi"/>
          <w:b/>
          <w:bCs/>
          <w:sz w:val="28"/>
          <w:szCs w:val="28"/>
          <w:u w:val="dash"/>
        </w:rPr>
      </w:pPr>
    </w:p>
    <w:p w:rsidR="00CC2FA8" w:rsidRDefault="00CC2FA8" w:rsidP="00607AB3">
      <w:pPr>
        <w:spacing w:line="360" w:lineRule="auto"/>
        <w:rPr>
          <w:rFonts w:asciiTheme="majorBidi" w:hAnsiTheme="majorBidi" w:cstheme="majorBidi"/>
          <w:b/>
          <w:bCs/>
          <w:sz w:val="28"/>
          <w:szCs w:val="28"/>
          <w:u w:val="dash"/>
        </w:rPr>
      </w:pPr>
    </w:p>
    <w:p w:rsidR="00CC2FA8" w:rsidRDefault="00CC2FA8" w:rsidP="00607AB3">
      <w:pPr>
        <w:spacing w:line="360" w:lineRule="auto"/>
        <w:rPr>
          <w:rFonts w:asciiTheme="majorBidi" w:hAnsiTheme="majorBidi" w:cstheme="majorBidi"/>
          <w:b/>
          <w:bCs/>
          <w:sz w:val="28"/>
          <w:szCs w:val="28"/>
          <w:u w:val="dash"/>
        </w:rPr>
      </w:pPr>
    </w:p>
    <w:p w:rsidR="00CC2FA8" w:rsidRDefault="00CC2FA8" w:rsidP="00607AB3">
      <w:pPr>
        <w:spacing w:line="360" w:lineRule="auto"/>
        <w:rPr>
          <w:rFonts w:asciiTheme="majorBidi" w:hAnsiTheme="majorBidi" w:cstheme="majorBidi"/>
          <w:b/>
          <w:bCs/>
          <w:sz w:val="28"/>
          <w:szCs w:val="28"/>
          <w:u w:val="dash"/>
        </w:rPr>
      </w:pPr>
    </w:p>
    <w:p w:rsidR="00CC2FA8" w:rsidRDefault="00CC2FA8" w:rsidP="00607AB3">
      <w:pPr>
        <w:spacing w:line="360" w:lineRule="auto"/>
        <w:rPr>
          <w:rFonts w:asciiTheme="majorBidi" w:hAnsiTheme="majorBidi" w:cstheme="majorBidi"/>
          <w:b/>
          <w:bCs/>
          <w:sz w:val="28"/>
          <w:szCs w:val="28"/>
          <w:u w:val="dash"/>
        </w:rPr>
      </w:pPr>
    </w:p>
    <w:p w:rsidR="00486D8B" w:rsidRPr="00607AB3" w:rsidRDefault="007F2C72" w:rsidP="00607AB3">
      <w:pPr>
        <w:spacing w:line="360" w:lineRule="auto"/>
        <w:rPr>
          <w:rFonts w:asciiTheme="majorBidi" w:hAnsiTheme="majorBidi" w:cstheme="majorBidi"/>
          <w:sz w:val="24"/>
          <w:szCs w:val="24"/>
        </w:rPr>
      </w:pPr>
      <w:r w:rsidRPr="00331162">
        <w:rPr>
          <w:rFonts w:asciiTheme="majorBidi" w:hAnsiTheme="majorBidi" w:cstheme="majorBidi"/>
          <w:b/>
          <w:bCs/>
          <w:sz w:val="28"/>
          <w:szCs w:val="28"/>
          <w:u w:val="dash"/>
        </w:rPr>
        <w:lastRenderedPageBreak/>
        <w:t>ANNEXES :</w:t>
      </w:r>
    </w:p>
    <w:p w:rsidR="001C5C8C" w:rsidRPr="00331162" w:rsidRDefault="007F2C72" w:rsidP="00331162">
      <w:pPr>
        <w:spacing w:line="360" w:lineRule="auto"/>
        <w:rPr>
          <w:rFonts w:asciiTheme="majorBidi" w:hAnsiTheme="majorBidi" w:cstheme="majorBidi"/>
          <w:b/>
          <w:bCs/>
          <w:sz w:val="28"/>
          <w:szCs w:val="28"/>
        </w:rPr>
      </w:pPr>
      <w:r w:rsidRPr="00331162">
        <w:rPr>
          <w:rFonts w:asciiTheme="majorBidi" w:hAnsiTheme="majorBidi" w:cstheme="majorBidi"/>
          <w:b/>
          <w:bCs/>
          <w:sz w:val="28"/>
          <w:szCs w:val="28"/>
        </w:rPr>
        <w:t xml:space="preserve">01- Planning des rattrapages </w:t>
      </w:r>
      <w:proofErr w:type="gramStart"/>
      <w:r w:rsidRPr="00331162">
        <w:rPr>
          <w:rFonts w:asciiTheme="majorBidi" w:hAnsiTheme="majorBidi" w:cstheme="majorBidi"/>
          <w:b/>
          <w:bCs/>
          <w:sz w:val="28"/>
          <w:szCs w:val="28"/>
        </w:rPr>
        <w:t>des deuxième année</w:t>
      </w:r>
      <w:proofErr w:type="gramEnd"/>
      <w:r w:rsidRPr="00331162">
        <w:rPr>
          <w:rFonts w:asciiTheme="majorBidi" w:hAnsiTheme="majorBidi" w:cstheme="majorBidi"/>
          <w:b/>
          <w:bCs/>
          <w:sz w:val="28"/>
          <w:szCs w:val="28"/>
        </w:rPr>
        <w:t xml:space="preserve"> master par département : </w:t>
      </w:r>
    </w:p>
    <w:p w:rsidR="007F2C72" w:rsidRPr="00331162" w:rsidRDefault="007F2C72" w:rsidP="00331162">
      <w:pPr>
        <w:pStyle w:val="Paragraphedeliste"/>
        <w:numPr>
          <w:ilvl w:val="0"/>
          <w:numId w:val="14"/>
        </w:numPr>
        <w:spacing w:line="360" w:lineRule="auto"/>
        <w:rPr>
          <w:rFonts w:asciiTheme="majorBidi" w:hAnsiTheme="majorBidi" w:cstheme="majorBidi"/>
          <w:b/>
          <w:bCs/>
          <w:sz w:val="28"/>
          <w:szCs w:val="28"/>
        </w:rPr>
      </w:pPr>
      <w:r w:rsidRPr="00331162">
        <w:rPr>
          <w:rFonts w:asciiTheme="majorBidi" w:hAnsiTheme="majorBidi" w:cstheme="majorBidi"/>
          <w:b/>
          <w:bCs/>
          <w:sz w:val="28"/>
          <w:szCs w:val="28"/>
        </w:rPr>
        <w:t>Département microbiologie et biochimie</w:t>
      </w:r>
      <w:r w:rsidR="005E6FA1">
        <w:rPr>
          <w:rFonts w:asciiTheme="majorBidi" w:hAnsiTheme="majorBidi" w:cstheme="majorBidi"/>
          <w:b/>
          <w:bCs/>
          <w:sz w:val="28"/>
          <w:szCs w:val="28"/>
        </w:rPr>
        <w:t> : M2 Biochimie appliquée</w:t>
      </w:r>
    </w:p>
    <w:tbl>
      <w:tblPr>
        <w:tblStyle w:val="Grilledutableau"/>
        <w:tblpPr w:leftFromText="141" w:rightFromText="141" w:vertAnchor="page" w:horzAnchor="margin" w:tblpY="3450"/>
        <w:tblW w:w="13665" w:type="dxa"/>
        <w:tblLook w:val="04A0"/>
      </w:tblPr>
      <w:tblGrid>
        <w:gridCol w:w="5630"/>
        <w:gridCol w:w="3285"/>
        <w:gridCol w:w="2011"/>
        <w:gridCol w:w="1558"/>
        <w:gridCol w:w="1181"/>
      </w:tblGrid>
      <w:tr w:rsidR="00607AB3" w:rsidRPr="005E6FA1" w:rsidTr="00607AB3">
        <w:trPr>
          <w:trHeight w:val="346"/>
        </w:trPr>
        <w:tc>
          <w:tcPr>
            <w:tcW w:w="5630" w:type="dxa"/>
            <w:shd w:val="clear" w:color="auto" w:fill="FFFF00"/>
          </w:tcPr>
          <w:p w:rsidR="00607AB3" w:rsidRPr="005E6FA1" w:rsidRDefault="00607AB3" w:rsidP="00607AB3">
            <w:pPr>
              <w:spacing w:line="360" w:lineRule="auto"/>
              <w:jc w:val="center"/>
              <w:rPr>
                <w:rFonts w:asciiTheme="majorBidi" w:hAnsiTheme="majorBidi" w:cstheme="majorBidi"/>
                <w:b/>
                <w:sz w:val="18"/>
                <w:szCs w:val="18"/>
              </w:rPr>
            </w:pPr>
            <w:r w:rsidRPr="005E6FA1">
              <w:rPr>
                <w:rFonts w:asciiTheme="majorBidi" w:hAnsiTheme="majorBidi" w:cstheme="majorBidi"/>
                <w:b/>
                <w:sz w:val="18"/>
                <w:szCs w:val="18"/>
              </w:rPr>
              <w:t>Matières</w:t>
            </w:r>
          </w:p>
        </w:tc>
        <w:tc>
          <w:tcPr>
            <w:tcW w:w="3285" w:type="dxa"/>
            <w:shd w:val="clear" w:color="auto" w:fill="FFFF00"/>
          </w:tcPr>
          <w:p w:rsidR="00607AB3" w:rsidRPr="005E6FA1" w:rsidRDefault="00607AB3" w:rsidP="00607AB3">
            <w:pPr>
              <w:spacing w:line="360" w:lineRule="auto"/>
              <w:ind w:left="-108"/>
              <w:jc w:val="center"/>
              <w:rPr>
                <w:rFonts w:asciiTheme="majorBidi" w:hAnsiTheme="majorBidi" w:cstheme="majorBidi"/>
                <w:b/>
                <w:sz w:val="18"/>
                <w:szCs w:val="18"/>
              </w:rPr>
            </w:pPr>
            <w:r w:rsidRPr="005E6FA1">
              <w:rPr>
                <w:rFonts w:asciiTheme="majorBidi" w:hAnsiTheme="majorBidi" w:cstheme="majorBidi"/>
                <w:b/>
                <w:sz w:val="18"/>
                <w:szCs w:val="18"/>
              </w:rPr>
              <w:t>Nature de l’épreuve</w:t>
            </w:r>
          </w:p>
        </w:tc>
        <w:tc>
          <w:tcPr>
            <w:tcW w:w="2011" w:type="dxa"/>
            <w:shd w:val="clear" w:color="auto" w:fill="FFFF00"/>
          </w:tcPr>
          <w:p w:rsidR="00607AB3" w:rsidRPr="005E6FA1" w:rsidRDefault="00607AB3" w:rsidP="00607AB3">
            <w:pPr>
              <w:spacing w:line="360" w:lineRule="auto"/>
              <w:jc w:val="center"/>
              <w:rPr>
                <w:rFonts w:asciiTheme="majorBidi" w:hAnsiTheme="majorBidi" w:cstheme="majorBidi"/>
                <w:b/>
                <w:sz w:val="18"/>
                <w:szCs w:val="18"/>
              </w:rPr>
            </w:pPr>
            <w:r w:rsidRPr="005E6FA1">
              <w:rPr>
                <w:rFonts w:asciiTheme="majorBidi" w:hAnsiTheme="majorBidi" w:cstheme="majorBidi"/>
                <w:b/>
                <w:sz w:val="18"/>
                <w:szCs w:val="18"/>
              </w:rPr>
              <w:t>Jours</w:t>
            </w:r>
          </w:p>
        </w:tc>
        <w:tc>
          <w:tcPr>
            <w:tcW w:w="1558" w:type="dxa"/>
            <w:shd w:val="clear" w:color="auto" w:fill="FFFF00"/>
          </w:tcPr>
          <w:p w:rsidR="00607AB3" w:rsidRPr="005E6FA1" w:rsidRDefault="00607AB3" w:rsidP="00607AB3">
            <w:pPr>
              <w:spacing w:line="360" w:lineRule="auto"/>
              <w:jc w:val="center"/>
              <w:rPr>
                <w:rFonts w:asciiTheme="majorBidi" w:hAnsiTheme="majorBidi" w:cstheme="majorBidi"/>
                <w:b/>
                <w:sz w:val="18"/>
                <w:szCs w:val="18"/>
              </w:rPr>
            </w:pPr>
            <w:r w:rsidRPr="005E6FA1">
              <w:rPr>
                <w:rFonts w:asciiTheme="majorBidi" w:hAnsiTheme="majorBidi" w:cstheme="majorBidi"/>
                <w:b/>
                <w:sz w:val="18"/>
                <w:szCs w:val="18"/>
              </w:rPr>
              <w:t>Horaires</w:t>
            </w:r>
          </w:p>
        </w:tc>
        <w:tc>
          <w:tcPr>
            <w:tcW w:w="1181" w:type="dxa"/>
            <w:shd w:val="clear" w:color="auto" w:fill="FFFF00"/>
          </w:tcPr>
          <w:p w:rsidR="00607AB3" w:rsidRPr="005E6FA1" w:rsidRDefault="00607AB3" w:rsidP="00607AB3">
            <w:pPr>
              <w:spacing w:line="360" w:lineRule="auto"/>
              <w:jc w:val="center"/>
              <w:rPr>
                <w:rFonts w:asciiTheme="majorBidi" w:hAnsiTheme="majorBidi" w:cstheme="majorBidi"/>
                <w:b/>
                <w:sz w:val="18"/>
                <w:szCs w:val="18"/>
              </w:rPr>
            </w:pPr>
            <w:r w:rsidRPr="005E6FA1">
              <w:rPr>
                <w:rFonts w:asciiTheme="majorBidi" w:hAnsiTheme="majorBidi" w:cstheme="majorBidi"/>
                <w:b/>
                <w:sz w:val="18"/>
                <w:szCs w:val="18"/>
              </w:rPr>
              <w:t>Lieu</w:t>
            </w:r>
          </w:p>
        </w:tc>
      </w:tr>
      <w:tr w:rsidR="00607AB3" w:rsidRPr="005E6FA1" w:rsidTr="00607AB3">
        <w:trPr>
          <w:trHeight w:val="346"/>
        </w:trPr>
        <w:tc>
          <w:tcPr>
            <w:tcW w:w="5630" w:type="dxa"/>
            <w:vMerge w:val="restart"/>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Entreprenariat et gestion des projets</w:t>
            </w:r>
          </w:p>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 xml:space="preserve">(Examen oral, responsable de la matière : </w:t>
            </w:r>
            <w:proofErr w:type="spellStart"/>
            <w:r w:rsidRPr="005E6FA1">
              <w:rPr>
                <w:rFonts w:asciiTheme="majorBidi" w:hAnsiTheme="majorBidi" w:cstheme="majorBidi"/>
                <w:b/>
                <w:sz w:val="18"/>
                <w:szCs w:val="18"/>
              </w:rPr>
              <w:t>Kalla</w:t>
            </w:r>
            <w:proofErr w:type="spellEnd"/>
            <w:r w:rsidRPr="005E6FA1">
              <w:rPr>
                <w:rFonts w:asciiTheme="majorBidi" w:hAnsiTheme="majorBidi" w:cstheme="majorBidi"/>
                <w:b/>
                <w:sz w:val="18"/>
                <w:szCs w:val="18"/>
              </w:rPr>
              <w:t xml:space="preserve"> A.)</w:t>
            </w:r>
          </w:p>
        </w:tc>
        <w:tc>
          <w:tcPr>
            <w:tcW w:w="3285" w:type="dxa"/>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Examen S1</w:t>
            </w:r>
          </w:p>
        </w:tc>
        <w:tc>
          <w:tcPr>
            <w:tcW w:w="2011" w:type="dxa"/>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Dim 23/08/2020</w:t>
            </w:r>
          </w:p>
        </w:tc>
        <w:tc>
          <w:tcPr>
            <w:tcW w:w="1558" w:type="dxa"/>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09:00- 14:00</w:t>
            </w:r>
          </w:p>
        </w:tc>
        <w:tc>
          <w:tcPr>
            <w:tcW w:w="1181" w:type="dxa"/>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Amphi 2</w:t>
            </w:r>
          </w:p>
        </w:tc>
      </w:tr>
      <w:tr w:rsidR="00607AB3" w:rsidRPr="005E6FA1" w:rsidTr="00607AB3">
        <w:trPr>
          <w:trHeight w:val="166"/>
        </w:trPr>
        <w:tc>
          <w:tcPr>
            <w:tcW w:w="5630" w:type="dxa"/>
            <w:vMerge/>
            <w:vAlign w:val="center"/>
          </w:tcPr>
          <w:p w:rsidR="00607AB3" w:rsidRPr="005E6FA1" w:rsidRDefault="00607AB3" w:rsidP="00607AB3">
            <w:pPr>
              <w:spacing w:line="360" w:lineRule="auto"/>
              <w:rPr>
                <w:rFonts w:asciiTheme="majorBidi" w:hAnsiTheme="majorBidi" w:cstheme="majorBidi"/>
                <w:b/>
                <w:sz w:val="18"/>
                <w:szCs w:val="18"/>
              </w:rPr>
            </w:pPr>
          </w:p>
        </w:tc>
        <w:tc>
          <w:tcPr>
            <w:tcW w:w="3285" w:type="dxa"/>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 xml:space="preserve">- Remise des notes + saisie des notes sur </w:t>
            </w:r>
            <w:proofErr w:type="spellStart"/>
            <w:r w:rsidRPr="005E6FA1">
              <w:rPr>
                <w:rFonts w:asciiTheme="majorBidi" w:hAnsiTheme="majorBidi" w:cstheme="majorBidi"/>
                <w:b/>
                <w:sz w:val="18"/>
                <w:szCs w:val="18"/>
              </w:rPr>
              <w:t>Progres</w:t>
            </w:r>
            <w:proofErr w:type="spellEnd"/>
            <w:r w:rsidRPr="005E6FA1">
              <w:rPr>
                <w:rFonts w:asciiTheme="majorBidi" w:hAnsiTheme="majorBidi" w:cstheme="majorBidi"/>
                <w:b/>
                <w:sz w:val="18"/>
                <w:szCs w:val="18"/>
              </w:rPr>
              <w:t xml:space="preserve"> </w:t>
            </w:r>
          </w:p>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 xml:space="preserve">- Pré-délibération sur </w:t>
            </w:r>
            <w:proofErr w:type="spellStart"/>
            <w:r w:rsidRPr="005E6FA1">
              <w:rPr>
                <w:rFonts w:asciiTheme="majorBidi" w:hAnsiTheme="majorBidi" w:cstheme="majorBidi"/>
                <w:b/>
                <w:sz w:val="18"/>
                <w:szCs w:val="18"/>
              </w:rPr>
              <w:t>Progres</w:t>
            </w:r>
            <w:proofErr w:type="spellEnd"/>
          </w:p>
        </w:tc>
        <w:tc>
          <w:tcPr>
            <w:tcW w:w="2011" w:type="dxa"/>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Lun 24/08/2020</w:t>
            </w:r>
          </w:p>
        </w:tc>
        <w:tc>
          <w:tcPr>
            <w:tcW w:w="1558" w:type="dxa"/>
            <w:vAlign w:val="center"/>
          </w:tcPr>
          <w:p w:rsidR="00607AB3" w:rsidRPr="005E6FA1" w:rsidRDefault="00607AB3" w:rsidP="00607AB3">
            <w:pPr>
              <w:spacing w:line="360" w:lineRule="auto"/>
              <w:rPr>
                <w:rFonts w:asciiTheme="majorBidi" w:hAnsiTheme="majorBidi" w:cstheme="majorBidi"/>
                <w:b/>
                <w:sz w:val="18"/>
                <w:szCs w:val="18"/>
              </w:rPr>
            </w:pPr>
          </w:p>
        </w:tc>
        <w:tc>
          <w:tcPr>
            <w:tcW w:w="1181" w:type="dxa"/>
            <w:vAlign w:val="center"/>
          </w:tcPr>
          <w:p w:rsidR="00607AB3" w:rsidRPr="005E6FA1" w:rsidRDefault="00607AB3" w:rsidP="00607AB3">
            <w:pPr>
              <w:spacing w:line="360" w:lineRule="auto"/>
              <w:rPr>
                <w:rFonts w:asciiTheme="majorBidi" w:hAnsiTheme="majorBidi" w:cstheme="majorBidi"/>
                <w:b/>
                <w:sz w:val="18"/>
                <w:szCs w:val="18"/>
              </w:rPr>
            </w:pPr>
          </w:p>
        </w:tc>
      </w:tr>
      <w:tr w:rsidR="00607AB3" w:rsidRPr="005E6FA1" w:rsidTr="00607AB3">
        <w:trPr>
          <w:trHeight w:val="346"/>
        </w:trPr>
        <w:tc>
          <w:tcPr>
            <w:tcW w:w="5630" w:type="dxa"/>
            <w:vAlign w:val="center"/>
          </w:tcPr>
          <w:p w:rsidR="00607AB3" w:rsidRPr="005E6FA1" w:rsidRDefault="00607AB3" w:rsidP="00607AB3">
            <w:pPr>
              <w:spacing w:line="360" w:lineRule="auto"/>
              <w:rPr>
                <w:rFonts w:asciiTheme="majorBidi" w:hAnsiTheme="majorBidi" w:cstheme="majorBidi"/>
                <w:b/>
                <w:sz w:val="18"/>
                <w:szCs w:val="18"/>
              </w:rPr>
            </w:pPr>
          </w:p>
        </w:tc>
        <w:tc>
          <w:tcPr>
            <w:tcW w:w="3285" w:type="dxa"/>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Affichage aux étudiants</w:t>
            </w:r>
          </w:p>
        </w:tc>
        <w:tc>
          <w:tcPr>
            <w:tcW w:w="2011" w:type="dxa"/>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Mar 25/08/2020</w:t>
            </w:r>
          </w:p>
        </w:tc>
        <w:tc>
          <w:tcPr>
            <w:tcW w:w="1558" w:type="dxa"/>
            <w:vAlign w:val="center"/>
          </w:tcPr>
          <w:p w:rsidR="00607AB3" w:rsidRPr="005E6FA1" w:rsidRDefault="00607AB3" w:rsidP="00607AB3">
            <w:pPr>
              <w:spacing w:line="360" w:lineRule="auto"/>
              <w:rPr>
                <w:rFonts w:asciiTheme="majorBidi" w:hAnsiTheme="majorBidi" w:cstheme="majorBidi"/>
                <w:b/>
                <w:sz w:val="18"/>
                <w:szCs w:val="18"/>
              </w:rPr>
            </w:pPr>
          </w:p>
        </w:tc>
        <w:tc>
          <w:tcPr>
            <w:tcW w:w="1181" w:type="dxa"/>
            <w:vAlign w:val="center"/>
          </w:tcPr>
          <w:p w:rsidR="00607AB3" w:rsidRPr="005E6FA1" w:rsidRDefault="00607AB3" w:rsidP="00607AB3">
            <w:pPr>
              <w:spacing w:line="360" w:lineRule="auto"/>
              <w:rPr>
                <w:rFonts w:asciiTheme="majorBidi" w:hAnsiTheme="majorBidi" w:cstheme="majorBidi"/>
                <w:b/>
                <w:sz w:val="18"/>
                <w:szCs w:val="18"/>
              </w:rPr>
            </w:pPr>
          </w:p>
        </w:tc>
      </w:tr>
      <w:tr w:rsidR="00607AB3" w:rsidRPr="005E6FA1" w:rsidTr="00607AB3">
        <w:trPr>
          <w:trHeight w:val="346"/>
        </w:trPr>
        <w:tc>
          <w:tcPr>
            <w:tcW w:w="5630" w:type="dxa"/>
            <w:shd w:val="clear" w:color="auto" w:fill="A6A6A6" w:themeFill="background1" w:themeFillShade="A6"/>
            <w:vAlign w:val="center"/>
          </w:tcPr>
          <w:p w:rsidR="00607AB3" w:rsidRPr="005E6FA1" w:rsidRDefault="00607AB3" w:rsidP="00607AB3">
            <w:pPr>
              <w:spacing w:line="360" w:lineRule="auto"/>
              <w:rPr>
                <w:rFonts w:asciiTheme="majorBidi" w:hAnsiTheme="majorBidi" w:cstheme="majorBidi"/>
                <w:b/>
                <w:sz w:val="18"/>
                <w:szCs w:val="18"/>
              </w:rPr>
            </w:pPr>
          </w:p>
        </w:tc>
        <w:tc>
          <w:tcPr>
            <w:tcW w:w="3285" w:type="dxa"/>
            <w:shd w:val="clear" w:color="auto" w:fill="A6A6A6" w:themeFill="background1" w:themeFillShade="A6"/>
            <w:vAlign w:val="center"/>
          </w:tcPr>
          <w:p w:rsidR="00607AB3" w:rsidRPr="005E6FA1" w:rsidRDefault="00607AB3" w:rsidP="00607AB3">
            <w:pPr>
              <w:spacing w:line="360" w:lineRule="auto"/>
              <w:rPr>
                <w:rFonts w:asciiTheme="majorBidi" w:hAnsiTheme="majorBidi" w:cstheme="majorBidi"/>
                <w:sz w:val="18"/>
                <w:szCs w:val="18"/>
              </w:rPr>
            </w:pPr>
          </w:p>
        </w:tc>
        <w:tc>
          <w:tcPr>
            <w:tcW w:w="2011" w:type="dxa"/>
            <w:shd w:val="clear" w:color="auto" w:fill="A6A6A6" w:themeFill="background1" w:themeFillShade="A6"/>
            <w:vAlign w:val="center"/>
          </w:tcPr>
          <w:p w:rsidR="00607AB3" w:rsidRPr="005E6FA1" w:rsidRDefault="00607AB3" w:rsidP="00607AB3">
            <w:pPr>
              <w:spacing w:line="360" w:lineRule="auto"/>
              <w:rPr>
                <w:rFonts w:asciiTheme="majorBidi" w:hAnsiTheme="majorBidi" w:cstheme="majorBidi"/>
                <w:sz w:val="18"/>
                <w:szCs w:val="18"/>
              </w:rPr>
            </w:pPr>
          </w:p>
        </w:tc>
        <w:tc>
          <w:tcPr>
            <w:tcW w:w="1558" w:type="dxa"/>
            <w:shd w:val="clear" w:color="auto" w:fill="A6A6A6" w:themeFill="background1" w:themeFillShade="A6"/>
            <w:vAlign w:val="center"/>
          </w:tcPr>
          <w:p w:rsidR="00607AB3" w:rsidRPr="005E6FA1" w:rsidRDefault="00607AB3" w:rsidP="00607AB3">
            <w:pPr>
              <w:spacing w:line="360" w:lineRule="auto"/>
              <w:rPr>
                <w:rFonts w:asciiTheme="majorBidi" w:hAnsiTheme="majorBidi" w:cstheme="majorBidi"/>
                <w:b/>
                <w:sz w:val="18"/>
                <w:szCs w:val="18"/>
              </w:rPr>
            </w:pPr>
          </w:p>
        </w:tc>
        <w:tc>
          <w:tcPr>
            <w:tcW w:w="1181" w:type="dxa"/>
            <w:shd w:val="clear" w:color="auto" w:fill="A6A6A6" w:themeFill="background1" w:themeFillShade="A6"/>
            <w:vAlign w:val="center"/>
          </w:tcPr>
          <w:p w:rsidR="00607AB3" w:rsidRPr="005E6FA1" w:rsidRDefault="00607AB3" w:rsidP="00607AB3">
            <w:pPr>
              <w:spacing w:line="360" w:lineRule="auto"/>
              <w:rPr>
                <w:rFonts w:asciiTheme="majorBidi" w:hAnsiTheme="majorBidi" w:cstheme="majorBidi"/>
                <w:b/>
                <w:sz w:val="18"/>
                <w:szCs w:val="18"/>
              </w:rPr>
            </w:pPr>
          </w:p>
        </w:tc>
      </w:tr>
      <w:tr w:rsidR="00607AB3" w:rsidRPr="005E6FA1" w:rsidTr="00607AB3">
        <w:trPr>
          <w:trHeight w:val="346"/>
        </w:trPr>
        <w:tc>
          <w:tcPr>
            <w:tcW w:w="5630"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Méthodes d’étude des protéines</w:t>
            </w:r>
          </w:p>
        </w:tc>
        <w:tc>
          <w:tcPr>
            <w:tcW w:w="3285"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 xml:space="preserve">Rattrapage </w:t>
            </w:r>
          </w:p>
        </w:tc>
        <w:tc>
          <w:tcPr>
            <w:tcW w:w="2011" w:type="dxa"/>
            <w:vMerge w:val="restart"/>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Mer 26/30/2020</w:t>
            </w:r>
          </w:p>
        </w:tc>
        <w:tc>
          <w:tcPr>
            <w:tcW w:w="1558"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09:00- 10:00</w:t>
            </w:r>
          </w:p>
        </w:tc>
        <w:tc>
          <w:tcPr>
            <w:tcW w:w="1181"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sz w:val="18"/>
                <w:szCs w:val="18"/>
              </w:rPr>
            </w:pPr>
            <w:r w:rsidRPr="005E6FA1">
              <w:rPr>
                <w:rFonts w:asciiTheme="majorBidi" w:hAnsiTheme="majorBidi" w:cstheme="majorBidi"/>
                <w:b/>
                <w:sz w:val="18"/>
                <w:szCs w:val="18"/>
              </w:rPr>
              <w:t>Amphi 2</w:t>
            </w:r>
          </w:p>
        </w:tc>
      </w:tr>
      <w:tr w:rsidR="00607AB3" w:rsidRPr="005E6FA1" w:rsidTr="00607AB3">
        <w:trPr>
          <w:trHeight w:val="346"/>
        </w:trPr>
        <w:tc>
          <w:tcPr>
            <w:tcW w:w="5630"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Biosécurité et Bioéthique</w:t>
            </w:r>
          </w:p>
        </w:tc>
        <w:tc>
          <w:tcPr>
            <w:tcW w:w="3285"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Rattrapage</w:t>
            </w:r>
          </w:p>
        </w:tc>
        <w:tc>
          <w:tcPr>
            <w:tcW w:w="2011" w:type="dxa"/>
            <w:vMerge/>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p>
        </w:tc>
        <w:tc>
          <w:tcPr>
            <w:tcW w:w="1558"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12:00-13:00</w:t>
            </w:r>
          </w:p>
        </w:tc>
        <w:tc>
          <w:tcPr>
            <w:tcW w:w="1181"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sz w:val="18"/>
                <w:szCs w:val="18"/>
              </w:rPr>
            </w:pPr>
            <w:r w:rsidRPr="005E6FA1">
              <w:rPr>
                <w:rFonts w:asciiTheme="majorBidi" w:hAnsiTheme="majorBidi" w:cstheme="majorBidi"/>
                <w:b/>
                <w:sz w:val="18"/>
                <w:szCs w:val="18"/>
              </w:rPr>
              <w:t>Amphi 2</w:t>
            </w:r>
          </w:p>
        </w:tc>
      </w:tr>
      <w:tr w:rsidR="00607AB3" w:rsidRPr="005E6FA1" w:rsidTr="00607AB3">
        <w:trPr>
          <w:trHeight w:val="346"/>
        </w:trPr>
        <w:tc>
          <w:tcPr>
            <w:tcW w:w="5630"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Apport de la biologie moléculaire à la pathologie humaine</w:t>
            </w:r>
          </w:p>
        </w:tc>
        <w:tc>
          <w:tcPr>
            <w:tcW w:w="3285"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Rattrapage</w:t>
            </w:r>
          </w:p>
        </w:tc>
        <w:tc>
          <w:tcPr>
            <w:tcW w:w="2011" w:type="dxa"/>
            <w:vMerge w:val="restart"/>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Jeu 27/08/2020</w:t>
            </w:r>
          </w:p>
        </w:tc>
        <w:tc>
          <w:tcPr>
            <w:tcW w:w="1558"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09:00- 10:00</w:t>
            </w:r>
          </w:p>
        </w:tc>
        <w:tc>
          <w:tcPr>
            <w:tcW w:w="1181"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sz w:val="18"/>
                <w:szCs w:val="18"/>
              </w:rPr>
            </w:pPr>
            <w:r w:rsidRPr="005E6FA1">
              <w:rPr>
                <w:rFonts w:asciiTheme="majorBidi" w:hAnsiTheme="majorBidi" w:cstheme="majorBidi"/>
                <w:b/>
                <w:sz w:val="18"/>
                <w:szCs w:val="18"/>
              </w:rPr>
              <w:t>Amphi 2</w:t>
            </w:r>
          </w:p>
        </w:tc>
      </w:tr>
      <w:tr w:rsidR="00607AB3" w:rsidRPr="005E6FA1" w:rsidTr="00607AB3">
        <w:trPr>
          <w:trHeight w:val="346"/>
        </w:trPr>
        <w:tc>
          <w:tcPr>
            <w:tcW w:w="5630"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De la découverte à la conception de médicaments</w:t>
            </w:r>
          </w:p>
        </w:tc>
        <w:tc>
          <w:tcPr>
            <w:tcW w:w="3285"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Rattrapage</w:t>
            </w:r>
          </w:p>
        </w:tc>
        <w:tc>
          <w:tcPr>
            <w:tcW w:w="2011" w:type="dxa"/>
            <w:vMerge/>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p>
        </w:tc>
        <w:tc>
          <w:tcPr>
            <w:tcW w:w="1558"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12:00-13:00</w:t>
            </w:r>
          </w:p>
        </w:tc>
        <w:tc>
          <w:tcPr>
            <w:tcW w:w="1181"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sz w:val="18"/>
                <w:szCs w:val="18"/>
              </w:rPr>
            </w:pPr>
            <w:r w:rsidRPr="005E6FA1">
              <w:rPr>
                <w:rFonts w:asciiTheme="majorBidi" w:hAnsiTheme="majorBidi" w:cstheme="majorBidi"/>
                <w:b/>
                <w:sz w:val="18"/>
                <w:szCs w:val="18"/>
              </w:rPr>
              <w:t>Amphi 2</w:t>
            </w:r>
          </w:p>
        </w:tc>
      </w:tr>
      <w:tr w:rsidR="00607AB3" w:rsidRPr="005E6FA1" w:rsidTr="00607AB3">
        <w:trPr>
          <w:trHeight w:val="346"/>
        </w:trPr>
        <w:tc>
          <w:tcPr>
            <w:tcW w:w="5630"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Application de la biologie moléculaire en thérapeutique</w:t>
            </w:r>
          </w:p>
        </w:tc>
        <w:tc>
          <w:tcPr>
            <w:tcW w:w="3285"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Rattrapage</w:t>
            </w:r>
          </w:p>
        </w:tc>
        <w:tc>
          <w:tcPr>
            <w:tcW w:w="2011" w:type="dxa"/>
            <w:vMerge w:val="restart"/>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Dim 30/08/2020</w:t>
            </w:r>
          </w:p>
        </w:tc>
        <w:tc>
          <w:tcPr>
            <w:tcW w:w="1558"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09:00- 10:00</w:t>
            </w:r>
          </w:p>
        </w:tc>
        <w:tc>
          <w:tcPr>
            <w:tcW w:w="1181"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sz w:val="18"/>
                <w:szCs w:val="18"/>
              </w:rPr>
            </w:pPr>
            <w:r w:rsidRPr="005E6FA1">
              <w:rPr>
                <w:rFonts w:asciiTheme="majorBidi" w:hAnsiTheme="majorBidi" w:cstheme="majorBidi"/>
                <w:b/>
                <w:sz w:val="18"/>
                <w:szCs w:val="18"/>
              </w:rPr>
              <w:t>Amphi 2</w:t>
            </w:r>
          </w:p>
        </w:tc>
      </w:tr>
      <w:tr w:rsidR="00607AB3" w:rsidRPr="005E6FA1" w:rsidTr="00607AB3">
        <w:trPr>
          <w:trHeight w:val="346"/>
        </w:trPr>
        <w:tc>
          <w:tcPr>
            <w:tcW w:w="5630"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Méthodologie de recherche</w:t>
            </w:r>
          </w:p>
        </w:tc>
        <w:tc>
          <w:tcPr>
            <w:tcW w:w="3285"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Rattrapage</w:t>
            </w:r>
          </w:p>
        </w:tc>
        <w:tc>
          <w:tcPr>
            <w:tcW w:w="2011" w:type="dxa"/>
            <w:vMerge/>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p>
        </w:tc>
        <w:tc>
          <w:tcPr>
            <w:tcW w:w="1558"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12:00-13:00</w:t>
            </w:r>
          </w:p>
        </w:tc>
        <w:tc>
          <w:tcPr>
            <w:tcW w:w="1181" w:type="dxa"/>
            <w:shd w:val="clear" w:color="auto" w:fill="B8CCE4" w:themeFill="accent1" w:themeFillTint="66"/>
            <w:vAlign w:val="center"/>
          </w:tcPr>
          <w:p w:rsidR="00607AB3" w:rsidRPr="005E6FA1" w:rsidRDefault="00607AB3" w:rsidP="00607AB3">
            <w:pPr>
              <w:spacing w:line="360" w:lineRule="auto"/>
              <w:rPr>
                <w:rFonts w:asciiTheme="majorBidi" w:hAnsiTheme="majorBidi" w:cstheme="majorBidi"/>
                <w:sz w:val="18"/>
                <w:szCs w:val="18"/>
              </w:rPr>
            </w:pPr>
            <w:r w:rsidRPr="005E6FA1">
              <w:rPr>
                <w:rFonts w:asciiTheme="majorBidi" w:hAnsiTheme="majorBidi" w:cstheme="majorBidi"/>
                <w:b/>
                <w:sz w:val="18"/>
                <w:szCs w:val="18"/>
              </w:rPr>
              <w:t>Amphi 2</w:t>
            </w:r>
          </w:p>
        </w:tc>
      </w:tr>
      <w:tr w:rsidR="00607AB3" w:rsidRPr="005E6FA1" w:rsidTr="00607AB3">
        <w:trPr>
          <w:trHeight w:val="366"/>
        </w:trPr>
        <w:tc>
          <w:tcPr>
            <w:tcW w:w="5630"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Entreprenariat et gestion des projets</w:t>
            </w:r>
          </w:p>
        </w:tc>
        <w:tc>
          <w:tcPr>
            <w:tcW w:w="3285"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Rattrapage</w:t>
            </w:r>
          </w:p>
        </w:tc>
        <w:tc>
          <w:tcPr>
            <w:tcW w:w="2011"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Lun 31/08/2020</w:t>
            </w:r>
          </w:p>
        </w:tc>
        <w:tc>
          <w:tcPr>
            <w:tcW w:w="1558"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b/>
                <w:sz w:val="18"/>
                <w:szCs w:val="18"/>
              </w:rPr>
            </w:pPr>
            <w:r w:rsidRPr="005E6FA1">
              <w:rPr>
                <w:rFonts w:asciiTheme="majorBidi" w:hAnsiTheme="majorBidi" w:cstheme="majorBidi"/>
                <w:b/>
                <w:sz w:val="18"/>
                <w:szCs w:val="18"/>
              </w:rPr>
              <w:t>09:00- 10:00</w:t>
            </w:r>
          </w:p>
        </w:tc>
        <w:tc>
          <w:tcPr>
            <w:tcW w:w="1181" w:type="dxa"/>
            <w:shd w:val="clear" w:color="auto" w:fill="E5B8B7" w:themeFill="accent2" w:themeFillTint="66"/>
            <w:vAlign w:val="center"/>
          </w:tcPr>
          <w:p w:rsidR="00607AB3" w:rsidRPr="005E6FA1" w:rsidRDefault="00607AB3" w:rsidP="00607AB3">
            <w:pPr>
              <w:spacing w:line="360" w:lineRule="auto"/>
              <w:rPr>
                <w:rFonts w:asciiTheme="majorBidi" w:hAnsiTheme="majorBidi" w:cstheme="majorBidi"/>
                <w:sz w:val="18"/>
                <w:szCs w:val="18"/>
              </w:rPr>
            </w:pPr>
            <w:r w:rsidRPr="005E6FA1">
              <w:rPr>
                <w:rFonts w:asciiTheme="majorBidi" w:hAnsiTheme="majorBidi" w:cstheme="majorBidi"/>
                <w:b/>
                <w:sz w:val="18"/>
                <w:szCs w:val="18"/>
              </w:rPr>
              <w:t>Amphi 2</w:t>
            </w:r>
          </w:p>
        </w:tc>
      </w:tr>
    </w:tbl>
    <w:p w:rsidR="00607AB3" w:rsidRDefault="00607AB3" w:rsidP="005E6FA1">
      <w:pPr>
        <w:spacing w:after="120" w:line="240" w:lineRule="auto"/>
        <w:rPr>
          <w:rFonts w:asciiTheme="majorBidi" w:hAnsiTheme="majorBidi" w:cstheme="majorBidi"/>
        </w:rPr>
      </w:pPr>
    </w:p>
    <w:p w:rsidR="007F2C72" w:rsidRPr="00CC2FA8" w:rsidRDefault="007F2C72" w:rsidP="005E6FA1">
      <w:pPr>
        <w:spacing w:after="120" w:line="240" w:lineRule="auto"/>
        <w:rPr>
          <w:rFonts w:asciiTheme="majorBidi" w:hAnsiTheme="majorBidi" w:cstheme="majorBidi"/>
          <w:b/>
          <w:bCs/>
        </w:rPr>
      </w:pPr>
      <w:r w:rsidRPr="00CC2FA8">
        <w:rPr>
          <w:rFonts w:asciiTheme="majorBidi" w:hAnsiTheme="majorBidi" w:cstheme="majorBidi"/>
          <w:b/>
          <w:bCs/>
        </w:rPr>
        <w:t xml:space="preserve">NB : L’examen de Mr </w:t>
      </w:r>
      <w:proofErr w:type="spellStart"/>
      <w:r w:rsidRPr="00CC2FA8">
        <w:rPr>
          <w:rFonts w:asciiTheme="majorBidi" w:hAnsiTheme="majorBidi" w:cstheme="majorBidi"/>
          <w:b/>
          <w:bCs/>
        </w:rPr>
        <w:t>Kalla</w:t>
      </w:r>
      <w:proofErr w:type="spellEnd"/>
      <w:r w:rsidRPr="00CC2FA8">
        <w:rPr>
          <w:rFonts w:asciiTheme="majorBidi" w:hAnsiTheme="majorBidi" w:cstheme="majorBidi"/>
          <w:b/>
          <w:bCs/>
        </w:rPr>
        <w:t xml:space="preserve"> (Entreprenariat et gestion des projets, dont la date proposée est le 23/08/2020) est un examen oral où les étudiants sont censés présenter leurs projets. La note sera immédiatement attribuée à l’étudiant après la présentation et donc l’enseignant pourrait transmettre les notes le jour même à l’administration (saisie des notes sur </w:t>
      </w:r>
      <w:proofErr w:type="spellStart"/>
      <w:r w:rsidRPr="00CC2FA8">
        <w:rPr>
          <w:rFonts w:asciiTheme="majorBidi" w:hAnsiTheme="majorBidi" w:cstheme="majorBidi"/>
          <w:b/>
          <w:bCs/>
        </w:rPr>
        <w:t>Progres</w:t>
      </w:r>
      <w:proofErr w:type="spellEnd"/>
      <w:r w:rsidRPr="00CC2FA8">
        <w:rPr>
          <w:rFonts w:asciiTheme="majorBidi" w:hAnsiTheme="majorBidi" w:cstheme="majorBidi"/>
          <w:b/>
          <w:bCs/>
        </w:rPr>
        <w:t>), au plus tard le lendemain.</w:t>
      </w:r>
    </w:p>
    <w:p w:rsidR="007F2C72" w:rsidRDefault="007F2C72" w:rsidP="00CC2FA8">
      <w:pPr>
        <w:spacing w:after="120" w:line="240" w:lineRule="auto"/>
        <w:jc w:val="both"/>
        <w:rPr>
          <w:rFonts w:asciiTheme="majorBidi" w:hAnsiTheme="majorBidi" w:cstheme="majorBidi"/>
          <w:b/>
          <w:bCs/>
          <w:sz w:val="24"/>
          <w:szCs w:val="24"/>
        </w:rPr>
      </w:pPr>
      <w:r w:rsidRPr="00331162">
        <w:rPr>
          <w:rFonts w:asciiTheme="majorBidi" w:hAnsiTheme="majorBidi" w:cstheme="majorBidi"/>
          <w:b/>
          <w:bCs/>
          <w:sz w:val="24"/>
          <w:szCs w:val="24"/>
        </w:rPr>
        <w:t>Vu la nature de l’examen, qui ne demande pas un contrôle strict de l’étudiant, l’enseignant a la possibilité d’</w:t>
      </w:r>
      <w:bookmarkStart w:id="0" w:name="_GoBack"/>
      <w:bookmarkEnd w:id="0"/>
      <w:r w:rsidRPr="00331162">
        <w:rPr>
          <w:rFonts w:asciiTheme="majorBidi" w:hAnsiTheme="majorBidi" w:cstheme="majorBidi"/>
          <w:b/>
          <w:bCs/>
          <w:sz w:val="24"/>
          <w:szCs w:val="24"/>
        </w:rPr>
        <w:t>effectuer l’examen à distance et nous remettre les notes avant la date du 23/08/2020, ce qui nous permettra de gagner un jour ou 2.</w:t>
      </w:r>
    </w:p>
    <w:p w:rsidR="005E6FA1" w:rsidRDefault="005E6FA1" w:rsidP="005E6FA1">
      <w:pPr>
        <w:spacing w:after="120" w:line="240" w:lineRule="auto"/>
        <w:rPr>
          <w:rFonts w:asciiTheme="majorBidi" w:hAnsiTheme="majorBidi" w:cstheme="majorBidi"/>
          <w:b/>
          <w:bCs/>
          <w:sz w:val="24"/>
          <w:szCs w:val="24"/>
        </w:rPr>
      </w:pPr>
    </w:p>
    <w:p w:rsidR="005E6FA1" w:rsidRPr="005E6FA1" w:rsidRDefault="005E6FA1" w:rsidP="005E6FA1">
      <w:pPr>
        <w:spacing w:after="120" w:line="240" w:lineRule="auto"/>
        <w:jc w:val="center"/>
        <w:rPr>
          <w:rFonts w:asciiTheme="majorBidi" w:hAnsiTheme="majorBidi" w:cstheme="majorBidi"/>
          <w:b/>
          <w:bCs/>
          <w:sz w:val="28"/>
          <w:szCs w:val="28"/>
        </w:rPr>
      </w:pPr>
      <w:r w:rsidRPr="005E6FA1">
        <w:rPr>
          <w:rFonts w:asciiTheme="majorBidi" w:hAnsiTheme="majorBidi" w:cstheme="majorBidi"/>
          <w:b/>
          <w:bCs/>
          <w:sz w:val="28"/>
          <w:szCs w:val="28"/>
        </w:rPr>
        <w:t xml:space="preserve">M2 Microbiologie </w:t>
      </w:r>
    </w:p>
    <w:p w:rsidR="005E6FA1" w:rsidRDefault="005E6FA1" w:rsidP="005E6FA1">
      <w:pPr>
        <w:spacing w:after="120" w:line="240" w:lineRule="auto"/>
        <w:rPr>
          <w:rFonts w:asciiTheme="majorBidi" w:hAnsiTheme="majorBidi" w:cstheme="majorBidi"/>
          <w:b/>
          <w:bCs/>
          <w:sz w:val="24"/>
          <w:szCs w:val="24"/>
        </w:rPr>
      </w:pPr>
    </w:p>
    <w:tbl>
      <w:tblPr>
        <w:tblStyle w:val="Grilledutableau"/>
        <w:tblpPr w:leftFromText="141" w:rightFromText="141" w:vertAnchor="page" w:horzAnchor="margin" w:tblpY="2814"/>
        <w:tblW w:w="14139" w:type="dxa"/>
        <w:tblLook w:val="04A0"/>
      </w:tblPr>
      <w:tblGrid>
        <w:gridCol w:w="4975"/>
        <w:gridCol w:w="3879"/>
        <w:gridCol w:w="1619"/>
        <w:gridCol w:w="1710"/>
        <w:gridCol w:w="1956"/>
      </w:tblGrid>
      <w:tr w:rsidR="005E6FA1" w:rsidRPr="005E6FA1" w:rsidTr="005E6FA1">
        <w:trPr>
          <w:trHeight w:val="198"/>
        </w:trPr>
        <w:tc>
          <w:tcPr>
            <w:tcW w:w="4975" w:type="dxa"/>
            <w:shd w:val="clear" w:color="auto" w:fill="FFFF00"/>
          </w:tcPr>
          <w:p w:rsidR="005E6FA1" w:rsidRPr="005E6FA1" w:rsidRDefault="005E6FA1" w:rsidP="005E6FA1">
            <w:pPr>
              <w:spacing w:line="360" w:lineRule="auto"/>
              <w:jc w:val="center"/>
              <w:rPr>
                <w:rFonts w:asciiTheme="majorBidi" w:hAnsiTheme="majorBidi" w:cstheme="majorBidi"/>
                <w:b/>
                <w:sz w:val="24"/>
                <w:szCs w:val="24"/>
              </w:rPr>
            </w:pPr>
            <w:r w:rsidRPr="005E6FA1">
              <w:rPr>
                <w:rFonts w:asciiTheme="majorBidi" w:hAnsiTheme="majorBidi" w:cstheme="majorBidi"/>
                <w:b/>
                <w:sz w:val="24"/>
                <w:szCs w:val="24"/>
              </w:rPr>
              <w:t>Modules</w:t>
            </w:r>
          </w:p>
        </w:tc>
        <w:tc>
          <w:tcPr>
            <w:tcW w:w="3879" w:type="dxa"/>
            <w:shd w:val="clear" w:color="auto" w:fill="FFFF00"/>
          </w:tcPr>
          <w:p w:rsidR="005E6FA1" w:rsidRPr="005E6FA1" w:rsidRDefault="005E6FA1" w:rsidP="005E6FA1">
            <w:pPr>
              <w:spacing w:line="360" w:lineRule="auto"/>
              <w:ind w:left="-108"/>
              <w:jc w:val="center"/>
              <w:rPr>
                <w:rFonts w:asciiTheme="majorBidi" w:hAnsiTheme="majorBidi" w:cstheme="majorBidi"/>
                <w:b/>
                <w:sz w:val="24"/>
                <w:szCs w:val="24"/>
              </w:rPr>
            </w:pPr>
            <w:r w:rsidRPr="005E6FA1">
              <w:rPr>
                <w:rFonts w:asciiTheme="majorBidi" w:hAnsiTheme="majorBidi" w:cstheme="majorBidi"/>
                <w:b/>
                <w:sz w:val="24"/>
                <w:szCs w:val="24"/>
              </w:rPr>
              <w:t>Nature de l’épreuve</w:t>
            </w:r>
          </w:p>
        </w:tc>
        <w:tc>
          <w:tcPr>
            <w:tcW w:w="1619" w:type="dxa"/>
            <w:shd w:val="clear" w:color="auto" w:fill="FFFF00"/>
          </w:tcPr>
          <w:p w:rsidR="005E6FA1" w:rsidRPr="005E6FA1" w:rsidRDefault="005E6FA1" w:rsidP="005E6FA1">
            <w:pPr>
              <w:spacing w:line="360" w:lineRule="auto"/>
              <w:jc w:val="center"/>
              <w:rPr>
                <w:rFonts w:asciiTheme="majorBidi" w:hAnsiTheme="majorBidi" w:cstheme="majorBidi"/>
                <w:b/>
                <w:sz w:val="24"/>
                <w:szCs w:val="24"/>
              </w:rPr>
            </w:pPr>
            <w:r w:rsidRPr="005E6FA1">
              <w:rPr>
                <w:rFonts w:asciiTheme="majorBidi" w:hAnsiTheme="majorBidi" w:cstheme="majorBidi"/>
                <w:b/>
                <w:sz w:val="24"/>
                <w:szCs w:val="24"/>
              </w:rPr>
              <w:t>Jours</w:t>
            </w:r>
          </w:p>
        </w:tc>
        <w:tc>
          <w:tcPr>
            <w:tcW w:w="1710" w:type="dxa"/>
            <w:shd w:val="clear" w:color="auto" w:fill="FFFF00"/>
          </w:tcPr>
          <w:p w:rsidR="005E6FA1" w:rsidRPr="005E6FA1" w:rsidRDefault="005E6FA1" w:rsidP="005E6FA1">
            <w:pPr>
              <w:spacing w:line="360" w:lineRule="auto"/>
              <w:jc w:val="center"/>
              <w:rPr>
                <w:rFonts w:asciiTheme="majorBidi" w:hAnsiTheme="majorBidi" w:cstheme="majorBidi"/>
                <w:b/>
                <w:sz w:val="24"/>
                <w:szCs w:val="24"/>
              </w:rPr>
            </w:pPr>
            <w:r w:rsidRPr="005E6FA1">
              <w:rPr>
                <w:rFonts w:asciiTheme="majorBidi" w:hAnsiTheme="majorBidi" w:cstheme="majorBidi"/>
                <w:b/>
                <w:sz w:val="24"/>
                <w:szCs w:val="24"/>
              </w:rPr>
              <w:t>Horaires</w:t>
            </w:r>
          </w:p>
        </w:tc>
        <w:tc>
          <w:tcPr>
            <w:tcW w:w="1956" w:type="dxa"/>
            <w:shd w:val="clear" w:color="auto" w:fill="FFFF00"/>
          </w:tcPr>
          <w:p w:rsidR="005E6FA1" w:rsidRPr="005E6FA1" w:rsidRDefault="005E6FA1" w:rsidP="005E6FA1">
            <w:pPr>
              <w:spacing w:line="360" w:lineRule="auto"/>
              <w:jc w:val="center"/>
              <w:rPr>
                <w:rFonts w:asciiTheme="majorBidi" w:hAnsiTheme="majorBidi" w:cstheme="majorBidi"/>
                <w:b/>
                <w:sz w:val="24"/>
                <w:szCs w:val="24"/>
              </w:rPr>
            </w:pPr>
            <w:r w:rsidRPr="005E6FA1">
              <w:rPr>
                <w:rFonts w:asciiTheme="majorBidi" w:hAnsiTheme="majorBidi" w:cstheme="majorBidi"/>
                <w:b/>
                <w:sz w:val="24"/>
                <w:szCs w:val="24"/>
              </w:rPr>
              <w:t>Amphi</w:t>
            </w:r>
          </w:p>
        </w:tc>
      </w:tr>
      <w:tr w:rsidR="005E6FA1" w:rsidRPr="005E6FA1" w:rsidTr="005E6FA1">
        <w:trPr>
          <w:trHeight w:val="168"/>
        </w:trPr>
        <w:tc>
          <w:tcPr>
            <w:tcW w:w="4975" w:type="dxa"/>
            <w:vMerge w:val="restart"/>
          </w:tcPr>
          <w:p w:rsidR="005E6FA1" w:rsidRPr="005E6FA1" w:rsidRDefault="005E6FA1" w:rsidP="005E6FA1">
            <w:pPr>
              <w:spacing w:before="600" w:line="360" w:lineRule="auto"/>
              <w:rPr>
                <w:rFonts w:asciiTheme="majorBidi" w:hAnsiTheme="majorBidi" w:cstheme="majorBidi"/>
                <w:b/>
                <w:sz w:val="24"/>
                <w:szCs w:val="24"/>
              </w:rPr>
            </w:pPr>
            <w:r w:rsidRPr="005E6FA1">
              <w:rPr>
                <w:rFonts w:asciiTheme="majorBidi" w:hAnsiTheme="majorBidi" w:cstheme="majorBidi"/>
                <w:b/>
                <w:sz w:val="24"/>
                <w:szCs w:val="24"/>
              </w:rPr>
              <w:t>Techniques de contrôle microbiologique des aliments</w:t>
            </w:r>
          </w:p>
        </w:tc>
        <w:tc>
          <w:tcPr>
            <w:tcW w:w="3879"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Examen S1</w:t>
            </w:r>
          </w:p>
        </w:tc>
        <w:tc>
          <w:tcPr>
            <w:tcW w:w="1619" w:type="dxa"/>
          </w:tcPr>
          <w:p w:rsidR="005E6FA1" w:rsidRPr="005E6FA1" w:rsidRDefault="005E6FA1" w:rsidP="005E6FA1">
            <w:pPr>
              <w:spacing w:line="360" w:lineRule="auto"/>
              <w:jc w:val="center"/>
              <w:rPr>
                <w:rFonts w:asciiTheme="majorBidi" w:hAnsiTheme="majorBidi" w:cstheme="majorBidi"/>
                <w:b/>
                <w:sz w:val="24"/>
                <w:szCs w:val="24"/>
              </w:rPr>
            </w:pPr>
            <w:r w:rsidRPr="005E6FA1">
              <w:rPr>
                <w:rFonts w:asciiTheme="majorBidi" w:hAnsiTheme="majorBidi" w:cstheme="majorBidi"/>
                <w:b/>
                <w:sz w:val="24"/>
                <w:szCs w:val="24"/>
              </w:rPr>
              <w:t>23/08/2020</w:t>
            </w:r>
          </w:p>
        </w:tc>
        <w:tc>
          <w:tcPr>
            <w:tcW w:w="1710"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09:00- 10:00</w:t>
            </w:r>
          </w:p>
        </w:tc>
        <w:tc>
          <w:tcPr>
            <w:tcW w:w="1956"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Amphi 5+Amphi 4</w:t>
            </w:r>
          </w:p>
        </w:tc>
      </w:tr>
      <w:tr w:rsidR="005E6FA1" w:rsidRPr="005E6FA1" w:rsidTr="005E6FA1">
        <w:trPr>
          <w:trHeight w:val="52"/>
        </w:trPr>
        <w:tc>
          <w:tcPr>
            <w:tcW w:w="4975" w:type="dxa"/>
            <w:vMerge/>
          </w:tcPr>
          <w:p w:rsidR="005E6FA1" w:rsidRPr="005E6FA1" w:rsidRDefault="005E6FA1" w:rsidP="005E6FA1">
            <w:pPr>
              <w:spacing w:line="360" w:lineRule="auto"/>
              <w:rPr>
                <w:rFonts w:asciiTheme="majorBidi" w:hAnsiTheme="majorBidi" w:cstheme="majorBidi"/>
                <w:b/>
                <w:sz w:val="24"/>
                <w:szCs w:val="24"/>
              </w:rPr>
            </w:pPr>
          </w:p>
        </w:tc>
        <w:tc>
          <w:tcPr>
            <w:tcW w:w="3879" w:type="dxa"/>
          </w:tcPr>
          <w:p w:rsidR="005E6FA1" w:rsidRPr="005E6FA1" w:rsidRDefault="005E6FA1" w:rsidP="005E6FA1">
            <w:pPr>
              <w:spacing w:line="360" w:lineRule="auto"/>
              <w:jc w:val="both"/>
              <w:rPr>
                <w:rFonts w:asciiTheme="majorBidi" w:hAnsiTheme="majorBidi" w:cstheme="majorBidi"/>
                <w:b/>
                <w:sz w:val="24"/>
                <w:szCs w:val="24"/>
              </w:rPr>
            </w:pPr>
            <w:r w:rsidRPr="005E6FA1">
              <w:rPr>
                <w:rFonts w:asciiTheme="majorBidi" w:hAnsiTheme="majorBidi" w:cstheme="majorBidi"/>
                <w:b/>
                <w:sz w:val="24"/>
                <w:szCs w:val="24"/>
              </w:rPr>
              <w:t>Remise des notes+ Consultation + dépôt des notes sur Progress</w:t>
            </w:r>
          </w:p>
        </w:tc>
        <w:tc>
          <w:tcPr>
            <w:tcW w:w="1619" w:type="dxa"/>
          </w:tcPr>
          <w:p w:rsidR="005E6FA1" w:rsidRPr="005E6FA1" w:rsidRDefault="005E6FA1" w:rsidP="005E6FA1">
            <w:pPr>
              <w:spacing w:line="360" w:lineRule="auto"/>
              <w:jc w:val="center"/>
              <w:rPr>
                <w:rFonts w:asciiTheme="majorBidi" w:hAnsiTheme="majorBidi" w:cstheme="majorBidi"/>
                <w:b/>
                <w:sz w:val="24"/>
                <w:szCs w:val="24"/>
              </w:rPr>
            </w:pPr>
            <w:r w:rsidRPr="005E6FA1">
              <w:rPr>
                <w:rFonts w:asciiTheme="majorBidi" w:hAnsiTheme="majorBidi" w:cstheme="majorBidi"/>
                <w:b/>
                <w:sz w:val="24"/>
                <w:szCs w:val="24"/>
              </w:rPr>
              <w:t>24/08/2020</w:t>
            </w:r>
          </w:p>
        </w:tc>
        <w:tc>
          <w:tcPr>
            <w:tcW w:w="1710" w:type="dxa"/>
          </w:tcPr>
          <w:p w:rsidR="005E6FA1" w:rsidRPr="005E6FA1" w:rsidRDefault="005E6FA1" w:rsidP="005E6FA1">
            <w:pPr>
              <w:spacing w:line="360" w:lineRule="auto"/>
              <w:rPr>
                <w:rFonts w:asciiTheme="majorBidi" w:hAnsiTheme="majorBidi" w:cstheme="majorBidi"/>
                <w:b/>
                <w:sz w:val="24"/>
                <w:szCs w:val="24"/>
              </w:rPr>
            </w:pPr>
          </w:p>
        </w:tc>
        <w:tc>
          <w:tcPr>
            <w:tcW w:w="1956" w:type="dxa"/>
          </w:tcPr>
          <w:p w:rsidR="005E6FA1" w:rsidRPr="005E6FA1" w:rsidRDefault="005E6FA1" w:rsidP="005E6FA1">
            <w:pPr>
              <w:spacing w:line="360" w:lineRule="auto"/>
              <w:rPr>
                <w:rFonts w:asciiTheme="majorBidi" w:hAnsiTheme="majorBidi" w:cstheme="majorBidi"/>
                <w:b/>
                <w:sz w:val="24"/>
                <w:szCs w:val="24"/>
              </w:rPr>
            </w:pPr>
          </w:p>
        </w:tc>
      </w:tr>
      <w:tr w:rsidR="005E6FA1" w:rsidRPr="005E6FA1" w:rsidTr="005E6FA1">
        <w:trPr>
          <w:trHeight w:val="52"/>
        </w:trPr>
        <w:tc>
          <w:tcPr>
            <w:tcW w:w="4975" w:type="dxa"/>
            <w:vMerge/>
          </w:tcPr>
          <w:p w:rsidR="005E6FA1" w:rsidRPr="005E6FA1" w:rsidRDefault="005E6FA1" w:rsidP="005E6FA1">
            <w:pPr>
              <w:spacing w:line="360" w:lineRule="auto"/>
              <w:rPr>
                <w:rFonts w:asciiTheme="majorBidi" w:hAnsiTheme="majorBidi" w:cstheme="majorBidi"/>
                <w:b/>
                <w:sz w:val="24"/>
                <w:szCs w:val="24"/>
              </w:rPr>
            </w:pPr>
          </w:p>
        </w:tc>
        <w:tc>
          <w:tcPr>
            <w:tcW w:w="3879"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Délibérations</w:t>
            </w:r>
          </w:p>
        </w:tc>
        <w:tc>
          <w:tcPr>
            <w:tcW w:w="1619" w:type="dxa"/>
          </w:tcPr>
          <w:p w:rsidR="005E6FA1" w:rsidRPr="005E6FA1" w:rsidRDefault="005E6FA1" w:rsidP="005E6FA1">
            <w:pPr>
              <w:spacing w:line="360" w:lineRule="auto"/>
              <w:jc w:val="center"/>
              <w:rPr>
                <w:rFonts w:asciiTheme="majorBidi" w:hAnsiTheme="majorBidi" w:cstheme="majorBidi"/>
                <w:b/>
                <w:sz w:val="24"/>
                <w:szCs w:val="24"/>
              </w:rPr>
            </w:pPr>
            <w:r w:rsidRPr="005E6FA1">
              <w:rPr>
                <w:rFonts w:asciiTheme="majorBidi" w:hAnsiTheme="majorBidi" w:cstheme="majorBidi"/>
                <w:b/>
                <w:sz w:val="24"/>
                <w:szCs w:val="24"/>
              </w:rPr>
              <w:t>25/08/2020</w:t>
            </w:r>
          </w:p>
        </w:tc>
        <w:tc>
          <w:tcPr>
            <w:tcW w:w="1710" w:type="dxa"/>
          </w:tcPr>
          <w:p w:rsidR="005E6FA1" w:rsidRPr="005E6FA1" w:rsidRDefault="005E6FA1" w:rsidP="005E6FA1">
            <w:pPr>
              <w:spacing w:line="360" w:lineRule="auto"/>
              <w:rPr>
                <w:rFonts w:asciiTheme="majorBidi" w:hAnsiTheme="majorBidi" w:cstheme="majorBidi"/>
                <w:b/>
                <w:sz w:val="24"/>
                <w:szCs w:val="24"/>
              </w:rPr>
            </w:pPr>
          </w:p>
        </w:tc>
        <w:tc>
          <w:tcPr>
            <w:tcW w:w="1956" w:type="dxa"/>
          </w:tcPr>
          <w:p w:rsidR="005E6FA1" w:rsidRPr="005E6FA1" w:rsidRDefault="005E6FA1" w:rsidP="005E6FA1">
            <w:pPr>
              <w:spacing w:line="360" w:lineRule="auto"/>
              <w:rPr>
                <w:rFonts w:asciiTheme="majorBidi" w:hAnsiTheme="majorBidi" w:cstheme="majorBidi"/>
                <w:b/>
                <w:sz w:val="24"/>
                <w:szCs w:val="24"/>
              </w:rPr>
            </w:pPr>
          </w:p>
        </w:tc>
      </w:tr>
      <w:tr w:rsidR="005E6FA1" w:rsidRPr="005E6FA1" w:rsidTr="005E6FA1">
        <w:trPr>
          <w:trHeight w:val="52"/>
        </w:trPr>
        <w:tc>
          <w:tcPr>
            <w:tcW w:w="4975" w:type="dxa"/>
            <w:vMerge/>
          </w:tcPr>
          <w:p w:rsidR="005E6FA1" w:rsidRPr="005E6FA1" w:rsidRDefault="005E6FA1" w:rsidP="005E6FA1">
            <w:pPr>
              <w:spacing w:line="360" w:lineRule="auto"/>
              <w:rPr>
                <w:rFonts w:asciiTheme="majorBidi" w:hAnsiTheme="majorBidi" w:cstheme="majorBidi"/>
                <w:b/>
                <w:sz w:val="24"/>
                <w:szCs w:val="24"/>
              </w:rPr>
            </w:pPr>
          </w:p>
        </w:tc>
        <w:tc>
          <w:tcPr>
            <w:tcW w:w="3879"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 xml:space="preserve">Affichage aux étudiants </w:t>
            </w:r>
          </w:p>
        </w:tc>
        <w:tc>
          <w:tcPr>
            <w:tcW w:w="1619" w:type="dxa"/>
          </w:tcPr>
          <w:p w:rsidR="005E6FA1" w:rsidRPr="005E6FA1" w:rsidRDefault="005E6FA1" w:rsidP="005E6FA1">
            <w:pPr>
              <w:spacing w:line="360" w:lineRule="auto"/>
              <w:jc w:val="center"/>
              <w:rPr>
                <w:rFonts w:asciiTheme="majorBidi" w:hAnsiTheme="majorBidi" w:cstheme="majorBidi"/>
                <w:sz w:val="24"/>
                <w:szCs w:val="24"/>
              </w:rPr>
            </w:pPr>
            <w:r w:rsidRPr="005E6FA1">
              <w:rPr>
                <w:rFonts w:asciiTheme="majorBidi" w:hAnsiTheme="majorBidi" w:cstheme="majorBidi"/>
                <w:b/>
                <w:sz w:val="24"/>
                <w:szCs w:val="24"/>
              </w:rPr>
              <w:t>26/08/2020</w:t>
            </w:r>
          </w:p>
        </w:tc>
        <w:tc>
          <w:tcPr>
            <w:tcW w:w="1710" w:type="dxa"/>
          </w:tcPr>
          <w:p w:rsidR="005E6FA1" w:rsidRPr="005E6FA1" w:rsidRDefault="005E6FA1" w:rsidP="005E6FA1">
            <w:pPr>
              <w:spacing w:line="360" w:lineRule="auto"/>
              <w:rPr>
                <w:rFonts w:asciiTheme="majorBidi" w:hAnsiTheme="majorBidi" w:cstheme="majorBidi"/>
                <w:b/>
                <w:sz w:val="24"/>
                <w:szCs w:val="24"/>
              </w:rPr>
            </w:pPr>
          </w:p>
        </w:tc>
        <w:tc>
          <w:tcPr>
            <w:tcW w:w="1956" w:type="dxa"/>
          </w:tcPr>
          <w:p w:rsidR="005E6FA1" w:rsidRPr="005E6FA1" w:rsidRDefault="005E6FA1" w:rsidP="005E6FA1">
            <w:pPr>
              <w:spacing w:line="360" w:lineRule="auto"/>
              <w:rPr>
                <w:rFonts w:asciiTheme="majorBidi" w:hAnsiTheme="majorBidi" w:cstheme="majorBidi"/>
                <w:b/>
                <w:sz w:val="24"/>
                <w:szCs w:val="24"/>
              </w:rPr>
            </w:pPr>
          </w:p>
        </w:tc>
      </w:tr>
      <w:tr w:rsidR="005E6FA1" w:rsidRPr="005E6FA1" w:rsidTr="005E6FA1">
        <w:trPr>
          <w:trHeight w:val="168"/>
        </w:trPr>
        <w:tc>
          <w:tcPr>
            <w:tcW w:w="4975" w:type="dxa"/>
            <w:shd w:val="clear" w:color="auto" w:fill="A6A6A6" w:themeFill="background1" w:themeFillShade="A6"/>
          </w:tcPr>
          <w:p w:rsidR="005E6FA1" w:rsidRPr="005E6FA1" w:rsidRDefault="005E6FA1" w:rsidP="005E6FA1">
            <w:pPr>
              <w:spacing w:line="360" w:lineRule="auto"/>
              <w:rPr>
                <w:rFonts w:asciiTheme="majorBidi" w:hAnsiTheme="majorBidi" w:cstheme="majorBidi"/>
                <w:b/>
                <w:sz w:val="24"/>
                <w:szCs w:val="24"/>
              </w:rPr>
            </w:pPr>
          </w:p>
        </w:tc>
        <w:tc>
          <w:tcPr>
            <w:tcW w:w="3879" w:type="dxa"/>
            <w:shd w:val="clear" w:color="auto" w:fill="A6A6A6" w:themeFill="background1" w:themeFillShade="A6"/>
          </w:tcPr>
          <w:p w:rsidR="005E6FA1" w:rsidRPr="005E6FA1" w:rsidRDefault="005E6FA1" w:rsidP="005E6FA1">
            <w:pPr>
              <w:spacing w:line="360" w:lineRule="auto"/>
              <w:rPr>
                <w:rFonts w:asciiTheme="majorBidi" w:hAnsiTheme="majorBidi" w:cstheme="majorBidi"/>
                <w:sz w:val="24"/>
                <w:szCs w:val="24"/>
              </w:rPr>
            </w:pPr>
          </w:p>
        </w:tc>
        <w:tc>
          <w:tcPr>
            <w:tcW w:w="1619" w:type="dxa"/>
            <w:shd w:val="clear" w:color="auto" w:fill="A6A6A6" w:themeFill="background1" w:themeFillShade="A6"/>
          </w:tcPr>
          <w:p w:rsidR="005E6FA1" w:rsidRPr="005E6FA1" w:rsidRDefault="005E6FA1" w:rsidP="005E6FA1">
            <w:pPr>
              <w:spacing w:line="360" w:lineRule="auto"/>
              <w:rPr>
                <w:rFonts w:asciiTheme="majorBidi" w:hAnsiTheme="majorBidi" w:cstheme="majorBidi"/>
                <w:sz w:val="24"/>
                <w:szCs w:val="24"/>
              </w:rPr>
            </w:pPr>
          </w:p>
        </w:tc>
        <w:tc>
          <w:tcPr>
            <w:tcW w:w="1710" w:type="dxa"/>
            <w:shd w:val="clear" w:color="auto" w:fill="A6A6A6" w:themeFill="background1" w:themeFillShade="A6"/>
          </w:tcPr>
          <w:p w:rsidR="005E6FA1" w:rsidRPr="005E6FA1" w:rsidRDefault="005E6FA1" w:rsidP="005E6FA1">
            <w:pPr>
              <w:spacing w:line="360" w:lineRule="auto"/>
              <w:rPr>
                <w:rFonts w:asciiTheme="majorBidi" w:hAnsiTheme="majorBidi" w:cstheme="majorBidi"/>
                <w:b/>
                <w:sz w:val="24"/>
                <w:szCs w:val="24"/>
              </w:rPr>
            </w:pPr>
          </w:p>
        </w:tc>
        <w:tc>
          <w:tcPr>
            <w:tcW w:w="1956" w:type="dxa"/>
            <w:shd w:val="clear" w:color="auto" w:fill="A6A6A6" w:themeFill="background1" w:themeFillShade="A6"/>
          </w:tcPr>
          <w:p w:rsidR="005E6FA1" w:rsidRPr="005E6FA1" w:rsidRDefault="005E6FA1" w:rsidP="005E6FA1">
            <w:pPr>
              <w:spacing w:line="360" w:lineRule="auto"/>
              <w:rPr>
                <w:rFonts w:asciiTheme="majorBidi" w:hAnsiTheme="majorBidi" w:cstheme="majorBidi"/>
                <w:b/>
                <w:sz w:val="24"/>
                <w:szCs w:val="24"/>
              </w:rPr>
            </w:pPr>
          </w:p>
        </w:tc>
      </w:tr>
      <w:tr w:rsidR="005E6FA1" w:rsidRPr="005E6FA1" w:rsidTr="005E6FA1">
        <w:trPr>
          <w:trHeight w:val="174"/>
        </w:trPr>
        <w:tc>
          <w:tcPr>
            <w:tcW w:w="4975"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 xml:space="preserve">Bases en génie des procédés et </w:t>
            </w:r>
            <w:proofErr w:type="spellStart"/>
            <w:r w:rsidRPr="005E6FA1">
              <w:rPr>
                <w:rFonts w:asciiTheme="majorBidi" w:hAnsiTheme="majorBidi" w:cstheme="majorBidi"/>
                <w:b/>
                <w:sz w:val="24"/>
                <w:szCs w:val="24"/>
              </w:rPr>
              <w:t>bioproduction</w:t>
            </w:r>
            <w:proofErr w:type="spellEnd"/>
          </w:p>
        </w:tc>
        <w:tc>
          <w:tcPr>
            <w:tcW w:w="3879"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 xml:space="preserve">Rattrapage </w:t>
            </w:r>
          </w:p>
        </w:tc>
        <w:tc>
          <w:tcPr>
            <w:tcW w:w="1619" w:type="dxa"/>
            <w:vMerge w:val="restart"/>
          </w:tcPr>
          <w:p w:rsidR="005E6FA1" w:rsidRPr="005E6FA1" w:rsidRDefault="005E6FA1" w:rsidP="005E6FA1">
            <w:pPr>
              <w:spacing w:before="120" w:line="360" w:lineRule="auto"/>
              <w:jc w:val="center"/>
              <w:rPr>
                <w:rFonts w:asciiTheme="majorBidi" w:hAnsiTheme="majorBidi" w:cstheme="majorBidi"/>
                <w:b/>
                <w:sz w:val="24"/>
                <w:szCs w:val="24"/>
              </w:rPr>
            </w:pPr>
            <w:r w:rsidRPr="005E6FA1">
              <w:rPr>
                <w:rFonts w:asciiTheme="majorBidi" w:hAnsiTheme="majorBidi" w:cstheme="majorBidi"/>
                <w:b/>
                <w:sz w:val="24"/>
                <w:szCs w:val="24"/>
              </w:rPr>
              <w:t>27/30/2020</w:t>
            </w:r>
          </w:p>
        </w:tc>
        <w:tc>
          <w:tcPr>
            <w:tcW w:w="1710"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09:00- 10:00</w:t>
            </w:r>
          </w:p>
        </w:tc>
        <w:tc>
          <w:tcPr>
            <w:tcW w:w="1956"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Amphi 5</w:t>
            </w:r>
          </w:p>
        </w:tc>
      </w:tr>
      <w:tr w:rsidR="005E6FA1" w:rsidRPr="005E6FA1" w:rsidTr="005E6FA1">
        <w:trPr>
          <w:trHeight w:val="168"/>
        </w:trPr>
        <w:tc>
          <w:tcPr>
            <w:tcW w:w="4975"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Biotechnologie de l'environnement</w:t>
            </w:r>
          </w:p>
        </w:tc>
        <w:tc>
          <w:tcPr>
            <w:tcW w:w="3879"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Rattrapage</w:t>
            </w:r>
          </w:p>
        </w:tc>
        <w:tc>
          <w:tcPr>
            <w:tcW w:w="1619" w:type="dxa"/>
            <w:vMerge/>
          </w:tcPr>
          <w:p w:rsidR="005E6FA1" w:rsidRPr="005E6FA1" w:rsidRDefault="005E6FA1" w:rsidP="005E6FA1">
            <w:pPr>
              <w:spacing w:line="360" w:lineRule="auto"/>
              <w:jc w:val="center"/>
              <w:rPr>
                <w:rFonts w:asciiTheme="majorBidi" w:hAnsiTheme="majorBidi" w:cstheme="majorBidi"/>
                <w:b/>
                <w:sz w:val="24"/>
                <w:szCs w:val="24"/>
              </w:rPr>
            </w:pPr>
          </w:p>
        </w:tc>
        <w:tc>
          <w:tcPr>
            <w:tcW w:w="1710"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12:00-13:00</w:t>
            </w:r>
          </w:p>
        </w:tc>
        <w:tc>
          <w:tcPr>
            <w:tcW w:w="1956"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Amphi 5</w:t>
            </w:r>
          </w:p>
        </w:tc>
      </w:tr>
      <w:tr w:rsidR="005E6FA1" w:rsidRPr="005E6FA1" w:rsidTr="005E6FA1">
        <w:trPr>
          <w:trHeight w:val="174"/>
        </w:trPr>
        <w:tc>
          <w:tcPr>
            <w:tcW w:w="4975"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Génie microbiologique agroalimentaire</w:t>
            </w:r>
          </w:p>
        </w:tc>
        <w:tc>
          <w:tcPr>
            <w:tcW w:w="3879"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Rattrapage</w:t>
            </w:r>
          </w:p>
        </w:tc>
        <w:tc>
          <w:tcPr>
            <w:tcW w:w="1619" w:type="dxa"/>
            <w:vMerge w:val="restart"/>
          </w:tcPr>
          <w:p w:rsidR="005E6FA1" w:rsidRPr="005E6FA1" w:rsidRDefault="005E6FA1" w:rsidP="005E6FA1">
            <w:pPr>
              <w:spacing w:before="120" w:line="360" w:lineRule="auto"/>
              <w:jc w:val="center"/>
              <w:rPr>
                <w:rFonts w:asciiTheme="majorBidi" w:hAnsiTheme="majorBidi" w:cstheme="majorBidi"/>
                <w:b/>
                <w:sz w:val="24"/>
                <w:szCs w:val="24"/>
              </w:rPr>
            </w:pPr>
            <w:r w:rsidRPr="005E6FA1">
              <w:rPr>
                <w:rFonts w:asciiTheme="majorBidi" w:hAnsiTheme="majorBidi" w:cstheme="majorBidi"/>
                <w:b/>
                <w:sz w:val="24"/>
                <w:szCs w:val="24"/>
              </w:rPr>
              <w:t>30/08/2020</w:t>
            </w:r>
          </w:p>
        </w:tc>
        <w:tc>
          <w:tcPr>
            <w:tcW w:w="1710"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09:00- 10:00</w:t>
            </w:r>
          </w:p>
        </w:tc>
        <w:tc>
          <w:tcPr>
            <w:tcW w:w="1956"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Amphi 5</w:t>
            </w:r>
          </w:p>
        </w:tc>
      </w:tr>
      <w:tr w:rsidR="005E6FA1" w:rsidRPr="005E6FA1" w:rsidTr="005E6FA1">
        <w:trPr>
          <w:trHeight w:val="168"/>
        </w:trPr>
        <w:tc>
          <w:tcPr>
            <w:tcW w:w="4975"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Méthodologie de recherche</w:t>
            </w:r>
          </w:p>
        </w:tc>
        <w:tc>
          <w:tcPr>
            <w:tcW w:w="3879"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Rattrapage</w:t>
            </w:r>
          </w:p>
        </w:tc>
        <w:tc>
          <w:tcPr>
            <w:tcW w:w="1619" w:type="dxa"/>
            <w:vMerge/>
          </w:tcPr>
          <w:p w:rsidR="005E6FA1" w:rsidRPr="005E6FA1" w:rsidRDefault="005E6FA1" w:rsidP="005E6FA1">
            <w:pPr>
              <w:spacing w:line="360" w:lineRule="auto"/>
              <w:jc w:val="center"/>
              <w:rPr>
                <w:rFonts w:asciiTheme="majorBidi" w:hAnsiTheme="majorBidi" w:cstheme="majorBidi"/>
                <w:b/>
                <w:sz w:val="24"/>
                <w:szCs w:val="24"/>
              </w:rPr>
            </w:pPr>
          </w:p>
        </w:tc>
        <w:tc>
          <w:tcPr>
            <w:tcW w:w="1710"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12:00-13:00</w:t>
            </w:r>
          </w:p>
        </w:tc>
        <w:tc>
          <w:tcPr>
            <w:tcW w:w="1956"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Amphi 5</w:t>
            </w:r>
          </w:p>
        </w:tc>
      </w:tr>
      <w:tr w:rsidR="005E6FA1" w:rsidRPr="005E6FA1" w:rsidTr="005E6FA1">
        <w:trPr>
          <w:trHeight w:val="174"/>
        </w:trPr>
        <w:tc>
          <w:tcPr>
            <w:tcW w:w="4975"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Techniques d'analyse des produits pathologiques</w:t>
            </w:r>
          </w:p>
        </w:tc>
        <w:tc>
          <w:tcPr>
            <w:tcW w:w="3879"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Rattrapage</w:t>
            </w:r>
          </w:p>
        </w:tc>
        <w:tc>
          <w:tcPr>
            <w:tcW w:w="1619" w:type="dxa"/>
            <w:vMerge w:val="restart"/>
          </w:tcPr>
          <w:p w:rsidR="005E6FA1" w:rsidRPr="005E6FA1" w:rsidRDefault="005E6FA1" w:rsidP="005E6FA1">
            <w:pPr>
              <w:spacing w:before="240" w:line="360" w:lineRule="auto"/>
              <w:jc w:val="center"/>
              <w:rPr>
                <w:rFonts w:asciiTheme="majorBidi" w:hAnsiTheme="majorBidi" w:cstheme="majorBidi"/>
                <w:b/>
                <w:sz w:val="24"/>
                <w:szCs w:val="24"/>
              </w:rPr>
            </w:pPr>
            <w:r w:rsidRPr="005E6FA1">
              <w:rPr>
                <w:rFonts w:asciiTheme="majorBidi" w:hAnsiTheme="majorBidi" w:cstheme="majorBidi"/>
                <w:b/>
                <w:sz w:val="24"/>
                <w:szCs w:val="24"/>
              </w:rPr>
              <w:t>31/08/2020</w:t>
            </w:r>
          </w:p>
          <w:p w:rsidR="005E6FA1" w:rsidRPr="005E6FA1" w:rsidRDefault="005E6FA1" w:rsidP="005E6FA1">
            <w:pPr>
              <w:spacing w:line="360" w:lineRule="auto"/>
              <w:jc w:val="center"/>
              <w:rPr>
                <w:rFonts w:asciiTheme="majorBidi" w:hAnsiTheme="majorBidi" w:cstheme="majorBidi"/>
                <w:b/>
                <w:sz w:val="24"/>
                <w:szCs w:val="24"/>
              </w:rPr>
            </w:pPr>
          </w:p>
        </w:tc>
        <w:tc>
          <w:tcPr>
            <w:tcW w:w="1710"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09:00- 10:00</w:t>
            </w:r>
          </w:p>
        </w:tc>
        <w:tc>
          <w:tcPr>
            <w:tcW w:w="1956"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Amphi 5</w:t>
            </w:r>
          </w:p>
        </w:tc>
      </w:tr>
      <w:tr w:rsidR="005E6FA1" w:rsidRPr="005E6FA1" w:rsidTr="005E6FA1">
        <w:trPr>
          <w:trHeight w:val="168"/>
        </w:trPr>
        <w:tc>
          <w:tcPr>
            <w:tcW w:w="4975"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Entreprenariat</w:t>
            </w:r>
          </w:p>
        </w:tc>
        <w:tc>
          <w:tcPr>
            <w:tcW w:w="3879"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 xml:space="preserve">Rattrapage Oral </w:t>
            </w:r>
          </w:p>
        </w:tc>
        <w:tc>
          <w:tcPr>
            <w:tcW w:w="1619" w:type="dxa"/>
            <w:vMerge/>
          </w:tcPr>
          <w:p w:rsidR="005E6FA1" w:rsidRPr="005E6FA1" w:rsidRDefault="005E6FA1" w:rsidP="005E6FA1">
            <w:pPr>
              <w:spacing w:line="360" w:lineRule="auto"/>
              <w:jc w:val="center"/>
              <w:rPr>
                <w:rFonts w:asciiTheme="majorBidi" w:hAnsiTheme="majorBidi" w:cstheme="majorBidi"/>
                <w:b/>
                <w:sz w:val="24"/>
                <w:szCs w:val="24"/>
              </w:rPr>
            </w:pPr>
          </w:p>
        </w:tc>
        <w:tc>
          <w:tcPr>
            <w:tcW w:w="1710"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10:30-11:30</w:t>
            </w:r>
          </w:p>
        </w:tc>
        <w:tc>
          <w:tcPr>
            <w:tcW w:w="1956"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Amphi 2</w:t>
            </w:r>
          </w:p>
        </w:tc>
      </w:tr>
      <w:tr w:rsidR="005E6FA1" w:rsidRPr="005E6FA1" w:rsidTr="005E6FA1">
        <w:trPr>
          <w:trHeight w:val="174"/>
        </w:trPr>
        <w:tc>
          <w:tcPr>
            <w:tcW w:w="4975"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Techniques de contrôle microbiologique des aliments</w:t>
            </w:r>
          </w:p>
        </w:tc>
        <w:tc>
          <w:tcPr>
            <w:tcW w:w="3879"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Rattrapage</w:t>
            </w:r>
          </w:p>
        </w:tc>
        <w:tc>
          <w:tcPr>
            <w:tcW w:w="1619" w:type="dxa"/>
            <w:vMerge/>
          </w:tcPr>
          <w:p w:rsidR="005E6FA1" w:rsidRPr="005E6FA1" w:rsidRDefault="005E6FA1" w:rsidP="005E6FA1">
            <w:pPr>
              <w:spacing w:line="360" w:lineRule="auto"/>
              <w:jc w:val="center"/>
              <w:rPr>
                <w:rFonts w:asciiTheme="majorBidi" w:hAnsiTheme="majorBidi" w:cstheme="majorBidi"/>
                <w:b/>
                <w:sz w:val="24"/>
                <w:szCs w:val="24"/>
              </w:rPr>
            </w:pPr>
          </w:p>
        </w:tc>
        <w:tc>
          <w:tcPr>
            <w:tcW w:w="1710"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12:00- 13:00</w:t>
            </w:r>
          </w:p>
        </w:tc>
        <w:tc>
          <w:tcPr>
            <w:tcW w:w="1956" w:type="dxa"/>
          </w:tcPr>
          <w:p w:rsidR="005E6FA1" w:rsidRPr="005E6FA1" w:rsidRDefault="005E6FA1" w:rsidP="005E6FA1">
            <w:pPr>
              <w:spacing w:line="360" w:lineRule="auto"/>
              <w:rPr>
                <w:rFonts w:asciiTheme="majorBidi" w:hAnsiTheme="majorBidi" w:cstheme="majorBidi"/>
                <w:b/>
                <w:sz w:val="24"/>
                <w:szCs w:val="24"/>
              </w:rPr>
            </w:pPr>
            <w:r w:rsidRPr="005E6FA1">
              <w:rPr>
                <w:rFonts w:asciiTheme="majorBidi" w:hAnsiTheme="majorBidi" w:cstheme="majorBidi"/>
                <w:b/>
                <w:sz w:val="24"/>
                <w:szCs w:val="24"/>
              </w:rPr>
              <w:t>Amphi 5</w:t>
            </w:r>
          </w:p>
        </w:tc>
      </w:tr>
    </w:tbl>
    <w:p w:rsidR="00991AED" w:rsidRPr="00331162" w:rsidRDefault="00991AED" w:rsidP="00331162">
      <w:pPr>
        <w:spacing w:line="360" w:lineRule="auto"/>
        <w:rPr>
          <w:rFonts w:asciiTheme="majorBidi" w:hAnsiTheme="majorBidi" w:cstheme="majorBidi"/>
        </w:rPr>
      </w:pPr>
    </w:p>
    <w:p w:rsidR="00991AED" w:rsidRPr="005E6FA1" w:rsidRDefault="00991AED" w:rsidP="00331162">
      <w:pPr>
        <w:pStyle w:val="Paragraphedeliste"/>
        <w:numPr>
          <w:ilvl w:val="0"/>
          <w:numId w:val="14"/>
        </w:numPr>
        <w:spacing w:line="360" w:lineRule="auto"/>
        <w:rPr>
          <w:rFonts w:asciiTheme="majorBidi" w:hAnsiTheme="majorBidi" w:cstheme="majorBidi"/>
          <w:b/>
          <w:bCs/>
          <w:sz w:val="28"/>
          <w:szCs w:val="28"/>
          <w:u w:val="double"/>
        </w:rPr>
      </w:pPr>
      <w:r w:rsidRPr="005E6FA1">
        <w:rPr>
          <w:rFonts w:asciiTheme="majorBidi" w:hAnsiTheme="majorBidi" w:cstheme="majorBidi"/>
          <w:b/>
          <w:bCs/>
          <w:sz w:val="28"/>
          <w:szCs w:val="28"/>
          <w:u w:val="double"/>
        </w:rPr>
        <w:t>Département Biologie des organismes :</w:t>
      </w:r>
    </w:p>
    <w:p w:rsidR="00991AED" w:rsidRPr="00331162" w:rsidRDefault="00991AED" w:rsidP="00331162">
      <w:pPr>
        <w:pStyle w:val="Paragraphedeliste"/>
        <w:spacing w:line="360" w:lineRule="auto"/>
        <w:jc w:val="center"/>
        <w:rPr>
          <w:rFonts w:asciiTheme="majorBidi" w:hAnsiTheme="majorBidi" w:cstheme="majorBidi"/>
          <w:b/>
          <w:bCs/>
          <w:sz w:val="28"/>
          <w:szCs w:val="28"/>
        </w:rPr>
      </w:pPr>
    </w:p>
    <w:p w:rsidR="00991AED" w:rsidRPr="005E6FA1" w:rsidRDefault="00991AED" w:rsidP="005E6FA1">
      <w:pPr>
        <w:pStyle w:val="Paragraphedeliste"/>
        <w:spacing w:line="360" w:lineRule="auto"/>
        <w:jc w:val="center"/>
        <w:rPr>
          <w:rFonts w:asciiTheme="majorBidi" w:hAnsiTheme="majorBidi" w:cstheme="majorBidi"/>
          <w:b/>
          <w:bCs/>
          <w:sz w:val="28"/>
          <w:szCs w:val="28"/>
        </w:rPr>
      </w:pPr>
      <w:r w:rsidRPr="00331162">
        <w:rPr>
          <w:rFonts w:asciiTheme="majorBidi" w:hAnsiTheme="majorBidi" w:cstheme="majorBidi"/>
          <w:b/>
          <w:bCs/>
          <w:sz w:val="28"/>
          <w:szCs w:val="28"/>
        </w:rPr>
        <w:t xml:space="preserve">PLANNING DES RATTRAPAGES MASTER 2 BA S1 </w:t>
      </w:r>
    </w:p>
    <w:tbl>
      <w:tblPr>
        <w:tblStyle w:val="Grilledutableau"/>
        <w:tblW w:w="9961" w:type="dxa"/>
        <w:jc w:val="center"/>
        <w:tblInd w:w="-400" w:type="dxa"/>
        <w:tblLook w:val="04A0"/>
      </w:tblPr>
      <w:tblGrid>
        <w:gridCol w:w="3423"/>
        <w:gridCol w:w="1530"/>
        <w:gridCol w:w="2731"/>
        <w:gridCol w:w="2277"/>
      </w:tblGrid>
      <w:tr w:rsidR="00991AED" w:rsidRPr="005E6FA1" w:rsidTr="00991AED">
        <w:trPr>
          <w:trHeight w:val="160"/>
          <w:jc w:val="center"/>
        </w:trPr>
        <w:tc>
          <w:tcPr>
            <w:tcW w:w="3423"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Modules</w:t>
            </w:r>
          </w:p>
        </w:tc>
        <w:tc>
          <w:tcPr>
            <w:tcW w:w="153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Date</w:t>
            </w:r>
          </w:p>
        </w:tc>
        <w:tc>
          <w:tcPr>
            <w:tcW w:w="2731"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Salles/Amphi</w:t>
            </w:r>
          </w:p>
        </w:tc>
        <w:tc>
          <w:tcPr>
            <w:tcW w:w="2277"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Horaire</w:t>
            </w:r>
          </w:p>
        </w:tc>
      </w:tr>
      <w:tr w:rsidR="00991AED" w:rsidRPr="005E6FA1" w:rsidTr="00991AED">
        <w:trPr>
          <w:trHeight w:val="490"/>
          <w:jc w:val="center"/>
        </w:trPr>
        <w:tc>
          <w:tcPr>
            <w:tcW w:w="3423"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Neurosciences</w:t>
            </w:r>
          </w:p>
        </w:tc>
        <w:tc>
          <w:tcPr>
            <w:tcW w:w="153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24/08/2020</w:t>
            </w:r>
          </w:p>
        </w:tc>
        <w:tc>
          <w:tcPr>
            <w:tcW w:w="2731"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xml:space="preserve">Amphi </w:t>
            </w:r>
            <w:proofErr w:type="spellStart"/>
            <w:r w:rsidRPr="005E6FA1">
              <w:rPr>
                <w:rFonts w:asciiTheme="majorBidi" w:hAnsiTheme="majorBidi" w:cstheme="majorBidi"/>
                <w:b/>
                <w:bCs/>
                <w:sz w:val="20"/>
                <w:szCs w:val="20"/>
              </w:rPr>
              <w:t>Spe</w:t>
            </w:r>
            <w:proofErr w:type="spellEnd"/>
            <w:r w:rsidRPr="005E6FA1">
              <w:rPr>
                <w:rFonts w:asciiTheme="majorBidi" w:hAnsiTheme="majorBidi" w:cstheme="majorBidi"/>
                <w:b/>
                <w:bCs/>
                <w:sz w:val="20"/>
                <w:szCs w:val="20"/>
              </w:rPr>
              <w:t xml:space="preserve"> 3 + 35</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infor1 50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sz w:val="20"/>
                <w:szCs w:val="20"/>
              </w:rPr>
              <w:t>Salle G02+25</w:t>
            </w:r>
          </w:p>
        </w:tc>
        <w:tc>
          <w:tcPr>
            <w:tcW w:w="2277" w:type="dxa"/>
          </w:tcPr>
          <w:p w:rsidR="00991AED" w:rsidRPr="005E6FA1" w:rsidRDefault="00991AED" w:rsidP="00331162">
            <w:pPr>
              <w:spacing w:line="360" w:lineRule="auto"/>
              <w:jc w:val="center"/>
              <w:rPr>
                <w:rFonts w:asciiTheme="majorBidi" w:hAnsiTheme="majorBidi" w:cstheme="majorBidi"/>
                <w:b/>
                <w:bCs/>
                <w:sz w:val="20"/>
                <w:szCs w:val="20"/>
              </w:rPr>
            </w:pPr>
          </w:p>
        </w:tc>
      </w:tr>
      <w:tr w:rsidR="00991AED" w:rsidRPr="005E6FA1" w:rsidTr="00991AED">
        <w:trPr>
          <w:trHeight w:val="490"/>
          <w:jc w:val="center"/>
        </w:trPr>
        <w:tc>
          <w:tcPr>
            <w:tcW w:w="3423"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Anglais Scientifique</w:t>
            </w:r>
          </w:p>
        </w:tc>
        <w:tc>
          <w:tcPr>
            <w:tcW w:w="153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24/08/2020</w:t>
            </w:r>
          </w:p>
        </w:tc>
        <w:tc>
          <w:tcPr>
            <w:tcW w:w="2731"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xml:space="preserve">Amphi </w:t>
            </w:r>
            <w:proofErr w:type="spellStart"/>
            <w:r w:rsidRPr="005E6FA1">
              <w:rPr>
                <w:rFonts w:asciiTheme="majorBidi" w:hAnsiTheme="majorBidi" w:cstheme="majorBidi"/>
                <w:b/>
                <w:bCs/>
                <w:sz w:val="20"/>
                <w:szCs w:val="20"/>
              </w:rPr>
              <w:t>Spe</w:t>
            </w:r>
            <w:proofErr w:type="spellEnd"/>
            <w:r w:rsidRPr="005E6FA1">
              <w:rPr>
                <w:rFonts w:asciiTheme="majorBidi" w:hAnsiTheme="majorBidi" w:cstheme="majorBidi"/>
                <w:b/>
                <w:bCs/>
                <w:sz w:val="20"/>
                <w:szCs w:val="20"/>
              </w:rPr>
              <w:t xml:space="preserve"> 3 + 35</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infor1 +50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sz w:val="20"/>
                <w:szCs w:val="20"/>
              </w:rPr>
              <w:t>Salle G02+25</w:t>
            </w:r>
          </w:p>
        </w:tc>
        <w:tc>
          <w:tcPr>
            <w:tcW w:w="2277" w:type="dxa"/>
          </w:tcPr>
          <w:p w:rsidR="00991AED" w:rsidRPr="005E6FA1" w:rsidRDefault="00991AED" w:rsidP="00331162">
            <w:pPr>
              <w:spacing w:line="360" w:lineRule="auto"/>
              <w:jc w:val="center"/>
              <w:rPr>
                <w:rFonts w:asciiTheme="majorBidi" w:hAnsiTheme="majorBidi" w:cstheme="majorBidi"/>
                <w:b/>
                <w:bCs/>
                <w:sz w:val="20"/>
                <w:szCs w:val="20"/>
              </w:rPr>
            </w:pPr>
          </w:p>
        </w:tc>
      </w:tr>
      <w:tr w:rsidR="00991AED" w:rsidRPr="005E6FA1" w:rsidTr="00991AED">
        <w:trPr>
          <w:trHeight w:val="490"/>
          <w:jc w:val="center"/>
        </w:trPr>
        <w:tc>
          <w:tcPr>
            <w:tcW w:w="3423"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Enzymologie</w:t>
            </w:r>
          </w:p>
        </w:tc>
        <w:tc>
          <w:tcPr>
            <w:tcW w:w="153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25/08/2020</w:t>
            </w:r>
          </w:p>
        </w:tc>
        <w:tc>
          <w:tcPr>
            <w:tcW w:w="2731"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xml:space="preserve">Amphi </w:t>
            </w:r>
            <w:proofErr w:type="spellStart"/>
            <w:r w:rsidRPr="005E6FA1">
              <w:rPr>
                <w:rFonts w:asciiTheme="majorBidi" w:hAnsiTheme="majorBidi" w:cstheme="majorBidi"/>
                <w:b/>
                <w:bCs/>
                <w:sz w:val="20"/>
                <w:szCs w:val="20"/>
              </w:rPr>
              <w:t>Spe</w:t>
            </w:r>
            <w:proofErr w:type="spellEnd"/>
            <w:r w:rsidRPr="005E6FA1">
              <w:rPr>
                <w:rFonts w:asciiTheme="majorBidi" w:hAnsiTheme="majorBidi" w:cstheme="majorBidi"/>
                <w:b/>
                <w:bCs/>
                <w:sz w:val="20"/>
                <w:szCs w:val="20"/>
              </w:rPr>
              <w:t xml:space="preserve"> 3 + 35</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infor1 +50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sz w:val="20"/>
                <w:szCs w:val="20"/>
              </w:rPr>
              <w:t>Salle G02+25</w:t>
            </w:r>
          </w:p>
        </w:tc>
        <w:tc>
          <w:tcPr>
            <w:tcW w:w="2277" w:type="dxa"/>
          </w:tcPr>
          <w:p w:rsidR="00991AED" w:rsidRPr="005E6FA1" w:rsidRDefault="00991AED" w:rsidP="00331162">
            <w:pPr>
              <w:spacing w:line="360" w:lineRule="auto"/>
              <w:jc w:val="center"/>
              <w:rPr>
                <w:rFonts w:asciiTheme="majorBidi" w:hAnsiTheme="majorBidi" w:cstheme="majorBidi"/>
                <w:b/>
                <w:bCs/>
                <w:sz w:val="20"/>
                <w:szCs w:val="20"/>
              </w:rPr>
            </w:pPr>
          </w:p>
        </w:tc>
      </w:tr>
      <w:tr w:rsidR="00991AED" w:rsidRPr="005E6FA1" w:rsidTr="00991AED">
        <w:trPr>
          <w:trHeight w:val="490"/>
          <w:jc w:val="center"/>
        </w:trPr>
        <w:tc>
          <w:tcPr>
            <w:tcW w:w="3423"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Entreprenariat</w:t>
            </w:r>
          </w:p>
        </w:tc>
        <w:tc>
          <w:tcPr>
            <w:tcW w:w="153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25/08/2020</w:t>
            </w:r>
          </w:p>
        </w:tc>
        <w:tc>
          <w:tcPr>
            <w:tcW w:w="2731"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xml:space="preserve">Amphi </w:t>
            </w:r>
            <w:proofErr w:type="spellStart"/>
            <w:r w:rsidRPr="005E6FA1">
              <w:rPr>
                <w:rFonts w:asciiTheme="majorBidi" w:hAnsiTheme="majorBidi" w:cstheme="majorBidi"/>
                <w:b/>
                <w:bCs/>
                <w:sz w:val="20"/>
                <w:szCs w:val="20"/>
              </w:rPr>
              <w:t>Spe</w:t>
            </w:r>
            <w:proofErr w:type="spellEnd"/>
            <w:r w:rsidRPr="005E6FA1">
              <w:rPr>
                <w:rFonts w:asciiTheme="majorBidi" w:hAnsiTheme="majorBidi" w:cstheme="majorBidi"/>
                <w:b/>
                <w:bCs/>
                <w:sz w:val="20"/>
                <w:szCs w:val="20"/>
              </w:rPr>
              <w:t xml:space="preserve"> 3 + 35</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infor1+ 50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sz w:val="20"/>
                <w:szCs w:val="20"/>
              </w:rPr>
              <w:t>Salle G02+25</w:t>
            </w:r>
          </w:p>
        </w:tc>
        <w:tc>
          <w:tcPr>
            <w:tcW w:w="2277" w:type="dxa"/>
          </w:tcPr>
          <w:p w:rsidR="00991AED" w:rsidRPr="005E6FA1" w:rsidRDefault="00991AED" w:rsidP="00331162">
            <w:pPr>
              <w:spacing w:line="360" w:lineRule="auto"/>
              <w:jc w:val="center"/>
              <w:rPr>
                <w:rFonts w:asciiTheme="majorBidi" w:hAnsiTheme="majorBidi" w:cstheme="majorBidi"/>
                <w:b/>
                <w:bCs/>
                <w:sz w:val="20"/>
                <w:szCs w:val="20"/>
              </w:rPr>
            </w:pPr>
          </w:p>
        </w:tc>
      </w:tr>
      <w:tr w:rsidR="00991AED" w:rsidRPr="005E6FA1" w:rsidTr="00991AED">
        <w:trPr>
          <w:trHeight w:val="490"/>
          <w:jc w:val="center"/>
        </w:trPr>
        <w:tc>
          <w:tcPr>
            <w:tcW w:w="3423"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Technique de laboratoires</w:t>
            </w:r>
          </w:p>
        </w:tc>
        <w:tc>
          <w:tcPr>
            <w:tcW w:w="153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26/08/2020</w:t>
            </w:r>
          </w:p>
        </w:tc>
        <w:tc>
          <w:tcPr>
            <w:tcW w:w="2731"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xml:space="preserve">Amphi </w:t>
            </w:r>
            <w:proofErr w:type="spellStart"/>
            <w:r w:rsidRPr="005E6FA1">
              <w:rPr>
                <w:rFonts w:asciiTheme="majorBidi" w:hAnsiTheme="majorBidi" w:cstheme="majorBidi"/>
                <w:b/>
                <w:bCs/>
                <w:sz w:val="20"/>
                <w:szCs w:val="20"/>
              </w:rPr>
              <w:t>Spe</w:t>
            </w:r>
            <w:proofErr w:type="spellEnd"/>
            <w:r w:rsidRPr="005E6FA1">
              <w:rPr>
                <w:rFonts w:asciiTheme="majorBidi" w:hAnsiTheme="majorBidi" w:cstheme="majorBidi"/>
                <w:b/>
                <w:bCs/>
                <w:sz w:val="20"/>
                <w:szCs w:val="20"/>
              </w:rPr>
              <w:t xml:space="preserve"> 3 + 35</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infor1 +50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sz w:val="20"/>
                <w:szCs w:val="20"/>
              </w:rPr>
              <w:t>Salle G02+25</w:t>
            </w:r>
          </w:p>
        </w:tc>
        <w:tc>
          <w:tcPr>
            <w:tcW w:w="2277" w:type="dxa"/>
          </w:tcPr>
          <w:p w:rsidR="00991AED" w:rsidRPr="005E6FA1" w:rsidRDefault="00991AED" w:rsidP="00331162">
            <w:pPr>
              <w:spacing w:line="360" w:lineRule="auto"/>
              <w:jc w:val="center"/>
              <w:rPr>
                <w:rFonts w:asciiTheme="majorBidi" w:hAnsiTheme="majorBidi" w:cstheme="majorBidi"/>
                <w:b/>
                <w:bCs/>
                <w:sz w:val="20"/>
                <w:szCs w:val="20"/>
              </w:rPr>
            </w:pPr>
          </w:p>
        </w:tc>
      </w:tr>
      <w:tr w:rsidR="00991AED" w:rsidRPr="005E6FA1" w:rsidTr="00991AED">
        <w:trPr>
          <w:trHeight w:val="659"/>
          <w:jc w:val="center"/>
        </w:trPr>
        <w:tc>
          <w:tcPr>
            <w:tcW w:w="3423"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Initiation à la communication scientifique</w:t>
            </w:r>
          </w:p>
        </w:tc>
        <w:tc>
          <w:tcPr>
            <w:tcW w:w="153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26/08/2020</w:t>
            </w:r>
          </w:p>
        </w:tc>
        <w:tc>
          <w:tcPr>
            <w:tcW w:w="2731" w:type="dxa"/>
          </w:tcPr>
          <w:p w:rsidR="00991AED" w:rsidRPr="005E6FA1" w:rsidRDefault="00991AED" w:rsidP="00331162">
            <w:pPr>
              <w:spacing w:line="360" w:lineRule="auto"/>
              <w:jc w:val="center"/>
              <w:rPr>
                <w:rFonts w:asciiTheme="majorBidi" w:hAnsiTheme="majorBidi" w:cstheme="majorBidi"/>
                <w:b/>
                <w:bCs/>
                <w:sz w:val="20"/>
                <w:szCs w:val="20"/>
              </w:rPr>
            </w:pPr>
            <w:proofErr w:type="spellStart"/>
            <w:r w:rsidRPr="005E6FA1">
              <w:rPr>
                <w:rFonts w:asciiTheme="majorBidi" w:hAnsiTheme="majorBidi" w:cstheme="majorBidi"/>
                <w:b/>
                <w:bCs/>
                <w:color w:val="FFFFFF" w:themeColor="background1"/>
                <w:sz w:val="20"/>
                <w:szCs w:val="20"/>
              </w:rPr>
              <w:t>A</w:t>
            </w:r>
            <w:r w:rsidRPr="005E6FA1">
              <w:rPr>
                <w:rFonts w:asciiTheme="majorBidi" w:hAnsiTheme="majorBidi" w:cstheme="majorBidi"/>
                <w:b/>
                <w:bCs/>
                <w:sz w:val="20"/>
                <w:szCs w:val="20"/>
              </w:rPr>
              <w:t>Amphi</w:t>
            </w:r>
            <w:proofErr w:type="spellEnd"/>
            <w:r w:rsidRPr="005E6FA1">
              <w:rPr>
                <w:rFonts w:asciiTheme="majorBidi" w:hAnsiTheme="majorBidi" w:cstheme="majorBidi"/>
                <w:b/>
                <w:bCs/>
                <w:sz w:val="20"/>
                <w:szCs w:val="20"/>
              </w:rPr>
              <w:t xml:space="preserve"> </w:t>
            </w:r>
            <w:proofErr w:type="spellStart"/>
            <w:r w:rsidRPr="005E6FA1">
              <w:rPr>
                <w:rFonts w:asciiTheme="majorBidi" w:hAnsiTheme="majorBidi" w:cstheme="majorBidi"/>
                <w:b/>
                <w:bCs/>
                <w:sz w:val="20"/>
                <w:szCs w:val="20"/>
              </w:rPr>
              <w:t>Spe</w:t>
            </w:r>
            <w:proofErr w:type="spellEnd"/>
            <w:r w:rsidRPr="005E6FA1">
              <w:rPr>
                <w:rFonts w:asciiTheme="majorBidi" w:hAnsiTheme="majorBidi" w:cstheme="majorBidi"/>
                <w:b/>
                <w:bCs/>
                <w:sz w:val="20"/>
                <w:szCs w:val="20"/>
              </w:rPr>
              <w:t xml:space="preserve"> 3 + 35</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infor1 +50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sz w:val="20"/>
                <w:szCs w:val="20"/>
              </w:rPr>
              <w:t>Salle G02+25</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color w:val="FFFFFF" w:themeColor="background1"/>
                <w:sz w:val="20"/>
                <w:szCs w:val="20"/>
              </w:rPr>
              <w:t>G01</w:t>
            </w:r>
          </w:p>
        </w:tc>
        <w:tc>
          <w:tcPr>
            <w:tcW w:w="2277" w:type="dxa"/>
          </w:tcPr>
          <w:p w:rsidR="00991AED" w:rsidRPr="005E6FA1" w:rsidRDefault="00991AED" w:rsidP="00331162">
            <w:pPr>
              <w:spacing w:line="360" w:lineRule="auto"/>
              <w:jc w:val="center"/>
              <w:rPr>
                <w:rFonts w:asciiTheme="majorBidi" w:hAnsiTheme="majorBidi" w:cstheme="majorBidi"/>
                <w:b/>
                <w:bCs/>
                <w:sz w:val="20"/>
                <w:szCs w:val="20"/>
              </w:rPr>
            </w:pPr>
          </w:p>
        </w:tc>
      </w:tr>
    </w:tbl>
    <w:p w:rsidR="00991AED" w:rsidRPr="00331162" w:rsidRDefault="00991AED" w:rsidP="00A55638">
      <w:pPr>
        <w:spacing w:line="360" w:lineRule="auto"/>
        <w:jc w:val="center"/>
        <w:rPr>
          <w:rFonts w:asciiTheme="majorBidi" w:hAnsiTheme="majorBidi" w:cstheme="majorBidi"/>
          <w:b/>
          <w:bCs/>
          <w:sz w:val="28"/>
          <w:szCs w:val="28"/>
        </w:rPr>
      </w:pPr>
      <w:r w:rsidRPr="00331162">
        <w:rPr>
          <w:rFonts w:asciiTheme="majorBidi" w:hAnsiTheme="majorBidi" w:cstheme="majorBidi"/>
          <w:b/>
          <w:bCs/>
          <w:sz w:val="28"/>
          <w:szCs w:val="28"/>
        </w:rPr>
        <w:lastRenderedPageBreak/>
        <w:t>PLANNING DES RATTRAPAGES MASTER 2 BMC S1 2019/2020</w:t>
      </w:r>
    </w:p>
    <w:tbl>
      <w:tblPr>
        <w:tblStyle w:val="Grilledutableau"/>
        <w:tblW w:w="10155" w:type="dxa"/>
        <w:jc w:val="center"/>
        <w:tblInd w:w="-567" w:type="dxa"/>
        <w:tblLook w:val="04A0"/>
      </w:tblPr>
      <w:tblGrid>
        <w:gridCol w:w="3165"/>
        <w:gridCol w:w="1830"/>
        <w:gridCol w:w="2814"/>
        <w:gridCol w:w="2346"/>
      </w:tblGrid>
      <w:tr w:rsidR="00991AED" w:rsidRPr="00331162" w:rsidTr="00A55638">
        <w:trPr>
          <w:trHeight w:val="250"/>
          <w:jc w:val="center"/>
        </w:trPr>
        <w:tc>
          <w:tcPr>
            <w:tcW w:w="3165"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Modules</w:t>
            </w:r>
          </w:p>
        </w:tc>
        <w:tc>
          <w:tcPr>
            <w:tcW w:w="1830"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Date</w:t>
            </w:r>
          </w:p>
        </w:tc>
        <w:tc>
          <w:tcPr>
            <w:tcW w:w="2814"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Salles/Amphi</w:t>
            </w:r>
          </w:p>
        </w:tc>
        <w:tc>
          <w:tcPr>
            <w:tcW w:w="2346"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Horaire</w:t>
            </w:r>
          </w:p>
        </w:tc>
      </w:tr>
      <w:tr w:rsidR="00991AED" w:rsidRPr="00331162" w:rsidTr="00A55638">
        <w:trPr>
          <w:trHeight w:val="766"/>
          <w:jc w:val="center"/>
        </w:trPr>
        <w:tc>
          <w:tcPr>
            <w:tcW w:w="3165" w:type="dxa"/>
          </w:tcPr>
          <w:p w:rsidR="00991AED" w:rsidRPr="00331162" w:rsidRDefault="00991AED" w:rsidP="00331162">
            <w:pPr>
              <w:spacing w:line="360" w:lineRule="auto"/>
              <w:rPr>
                <w:rFonts w:asciiTheme="majorBidi" w:hAnsiTheme="majorBidi" w:cstheme="majorBidi"/>
                <w:sz w:val="24"/>
                <w:szCs w:val="24"/>
              </w:rPr>
            </w:pPr>
            <w:r w:rsidRPr="00331162">
              <w:rPr>
                <w:rFonts w:asciiTheme="majorBidi" w:hAnsiTheme="majorBidi" w:cstheme="majorBidi"/>
                <w:sz w:val="24"/>
                <w:szCs w:val="24"/>
              </w:rPr>
              <w:t>Biologie de développement</w:t>
            </w:r>
          </w:p>
        </w:tc>
        <w:tc>
          <w:tcPr>
            <w:tcW w:w="1830"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24/08/2020</w:t>
            </w:r>
          </w:p>
        </w:tc>
        <w:tc>
          <w:tcPr>
            <w:tcW w:w="2814"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color w:val="FFFFFF" w:themeColor="background1"/>
                <w:sz w:val="24"/>
                <w:szCs w:val="24"/>
              </w:rPr>
              <w:t>D</w:t>
            </w:r>
            <w:r w:rsidRPr="00331162">
              <w:rPr>
                <w:rFonts w:asciiTheme="majorBidi" w:hAnsiTheme="majorBidi" w:cstheme="majorBidi"/>
                <w:b/>
                <w:bCs/>
                <w:sz w:val="24"/>
                <w:szCs w:val="24"/>
              </w:rPr>
              <w:t xml:space="preserve"> Salle D01 +26</w:t>
            </w:r>
          </w:p>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 D02 +26</w:t>
            </w:r>
          </w:p>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sz w:val="24"/>
                <w:szCs w:val="24"/>
              </w:rPr>
              <w:t>Amphi D  + 35</w:t>
            </w:r>
          </w:p>
        </w:tc>
        <w:tc>
          <w:tcPr>
            <w:tcW w:w="2346" w:type="dxa"/>
          </w:tcPr>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color w:val="FFFFFF" w:themeColor="background1"/>
                <w:sz w:val="24"/>
                <w:szCs w:val="24"/>
              </w:rPr>
              <w:t>12h45-14h15</w:t>
            </w:r>
          </w:p>
        </w:tc>
      </w:tr>
      <w:tr w:rsidR="00991AED" w:rsidRPr="00331162" w:rsidTr="00A55638">
        <w:trPr>
          <w:trHeight w:val="766"/>
          <w:jc w:val="center"/>
        </w:trPr>
        <w:tc>
          <w:tcPr>
            <w:tcW w:w="3165" w:type="dxa"/>
          </w:tcPr>
          <w:p w:rsidR="00991AED" w:rsidRPr="00331162" w:rsidRDefault="00991AED" w:rsidP="00331162">
            <w:pPr>
              <w:spacing w:line="360" w:lineRule="auto"/>
              <w:rPr>
                <w:rFonts w:asciiTheme="majorBidi" w:hAnsiTheme="majorBidi" w:cstheme="majorBidi"/>
                <w:sz w:val="24"/>
                <w:szCs w:val="24"/>
              </w:rPr>
            </w:pPr>
            <w:r w:rsidRPr="00331162">
              <w:rPr>
                <w:rFonts w:asciiTheme="majorBidi" w:hAnsiTheme="majorBidi" w:cstheme="majorBidi"/>
                <w:sz w:val="24"/>
                <w:szCs w:val="24"/>
              </w:rPr>
              <w:t>Génétique des populations</w:t>
            </w:r>
          </w:p>
        </w:tc>
        <w:tc>
          <w:tcPr>
            <w:tcW w:w="1830"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24/08/2020</w:t>
            </w:r>
          </w:p>
        </w:tc>
        <w:tc>
          <w:tcPr>
            <w:tcW w:w="2814"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 D01 +26</w:t>
            </w:r>
          </w:p>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 D02 +26</w:t>
            </w:r>
          </w:p>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sz w:val="24"/>
                <w:szCs w:val="24"/>
              </w:rPr>
              <w:t xml:space="preserve">Amphi </w:t>
            </w:r>
            <w:proofErr w:type="spellStart"/>
            <w:r w:rsidRPr="00331162">
              <w:rPr>
                <w:rFonts w:asciiTheme="majorBidi" w:hAnsiTheme="majorBidi" w:cstheme="majorBidi"/>
                <w:b/>
                <w:bCs/>
                <w:sz w:val="24"/>
                <w:szCs w:val="24"/>
              </w:rPr>
              <w:t>Spe</w:t>
            </w:r>
            <w:proofErr w:type="spellEnd"/>
            <w:r w:rsidRPr="00331162">
              <w:rPr>
                <w:rFonts w:asciiTheme="majorBidi" w:hAnsiTheme="majorBidi" w:cstheme="majorBidi"/>
                <w:b/>
                <w:bCs/>
                <w:sz w:val="24"/>
                <w:szCs w:val="24"/>
              </w:rPr>
              <w:t xml:space="preserve"> 3  + 35</w:t>
            </w:r>
            <w:r w:rsidRPr="00331162">
              <w:rPr>
                <w:rFonts w:asciiTheme="majorBidi" w:hAnsiTheme="majorBidi" w:cstheme="majorBidi"/>
                <w:b/>
                <w:bCs/>
                <w:color w:val="FFFFFF" w:themeColor="background1"/>
                <w:sz w:val="24"/>
                <w:szCs w:val="24"/>
              </w:rPr>
              <w:t>Ahi C</w:t>
            </w:r>
          </w:p>
        </w:tc>
        <w:tc>
          <w:tcPr>
            <w:tcW w:w="2346" w:type="dxa"/>
          </w:tcPr>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color w:val="FFFFFF" w:themeColor="background1"/>
                <w:sz w:val="24"/>
                <w:szCs w:val="24"/>
              </w:rPr>
              <w:t>09h00-10h30</w:t>
            </w:r>
          </w:p>
        </w:tc>
      </w:tr>
      <w:tr w:rsidR="00991AED" w:rsidRPr="00331162" w:rsidTr="00A55638">
        <w:trPr>
          <w:trHeight w:val="766"/>
          <w:jc w:val="center"/>
        </w:trPr>
        <w:tc>
          <w:tcPr>
            <w:tcW w:w="3165" w:type="dxa"/>
          </w:tcPr>
          <w:p w:rsidR="00991AED" w:rsidRPr="00331162" w:rsidRDefault="00991AED" w:rsidP="00331162">
            <w:pPr>
              <w:spacing w:line="360" w:lineRule="auto"/>
              <w:rPr>
                <w:rFonts w:asciiTheme="majorBidi" w:hAnsiTheme="majorBidi" w:cstheme="majorBidi"/>
                <w:sz w:val="24"/>
                <w:szCs w:val="24"/>
              </w:rPr>
            </w:pPr>
            <w:r w:rsidRPr="00331162">
              <w:rPr>
                <w:rFonts w:asciiTheme="majorBidi" w:hAnsiTheme="majorBidi" w:cstheme="majorBidi"/>
                <w:sz w:val="24"/>
                <w:szCs w:val="24"/>
              </w:rPr>
              <w:t xml:space="preserve">Génomique et </w:t>
            </w:r>
            <w:proofErr w:type="spellStart"/>
            <w:r w:rsidRPr="00331162">
              <w:rPr>
                <w:rFonts w:asciiTheme="majorBidi" w:hAnsiTheme="majorBidi" w:cstheme="majorBidi"/>
                <w:sz w:val="24"/>
                <w:szCs w:val="24"/>
              </w:rPr>
              <w:t>protéomique</w:t>
            </w:r>
            <w:proofErr w:type="spellEnd"/>
            <w:r w:rsidRPr="00331162">
              <w:rPr>
                <w:rFonts w:asciiTheme="majorBidi" w:hAnsiTheme="majorBidi" w:cstheme="majorBidi"/>
                <w:sz w:val="24"/>
                <w:szCs w:val="24"/>
              </w:rPr>
              <w:t xml:space="preserve"> fonctionnelle</w:t>
            </w:r>
          </w:p>
        </w:tc>
        <w:tc>
          <w:tcPr>
            <w:tcW w:w="1830"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25/08/2020</w:t>
            </w:r>
          </w:p>
        </w:tc>
        <w:tc>
          <w:tcPr>
            <w:tcW w:w="2814"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 D01 +26</w:t>
            </w:r>
          </w:p>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 D02 +26</w:t>
            </w:r>
          </w:p>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sz w:val="24"/>
                <w:szCs w:val="24"/>
              </w:rPr>
              <w:t>Amphi D  + 35</w:t>
            </w:r>
          </w:p>
        </w:tc>
        <w:tc>
          <w:tcPr>
            <w:tcW w:w="2346" w:type="dxa"/>
          </w:tcPr>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color w:val="FFFFFF" w:themeColor="background1"/>
                <w:sz w:val="24"/>
                <w:szCs w:val="24"/>
              </w:rPr>
              <w:t>09h00-10h30</w:t>
            </w:r>
          </w:p>
        </w:tc>
      </w:tr>
      <w:tr w:rsidR="00991AED" w:rsidRPr="00331162" w:rsidTr="00A55638">
        <w:trPr>
          <w:trHeight w:val="766"/>
          <w:jc w:val="center"/>
        </w:trPr>
        <w:tc>
          <w:tcPr>
            <w:tcW w:w="3165" w:type="dxa"/>
          </w:tcPr>
          <w:p w:rsidR="00991AED" w:rsidRPr="00331162" w:rsidRDefault="00991AED" w:rsidP="00331162">
            <w:pPr>
              <w:spacing w:line="360" w:lineRule="auto"/>
              <w:rPr>
                <w:rFonts w:asciiTheme="majorBidi" w:hAnsiTheme="majorBidi" w:cstheme="majorBidi"/>
                <w:sz w:val="24"/>
                <w:szCs w:val="24"/>
              </w:rPr>
            </w:pPr>
            <w:r w:rsidRPr="00331162">
              <w:rPr>
                <w:rFonts w:asciiTheme="majorBidi" w:hAnsiTheme="majorBidi" w:cstheme="majorBidi"/>
                <w:sz w:val="24"/>
                <w:szCs w:val="24"/>
              </w:rPr>
              <w:t>Régulation de l’expression génique</w:t>
            </w:r>
          </w:p>
        </w:tc>
        <w:tc>
          <w:tcPr>
            <w:tcW w:w="1830"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25/08/2020</w:t>
            </w:r>
          </w:p>
        </w:tc>
        <w:tc>
          <w:tcPr>
            <w:tcW w:w="2814"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 D01 +26</w:t>
            </w:r>
          </w:p>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 D02 +26</w:t>
            </w:r>
          </w:p>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sz w:val="24"/>
                <w:szCs w:val="24"/>
              </w:rPr>
              <w:t>Amphi D  + 35</w:t>
            </w:r>
          </w:p>
        </w:tc>
        <w:tc>
          <w:tcPr>
            <w:tcW w:w="2346" w:type="dxa"/>
          </w:tcPr>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color w:val="FFFFFF" w:themeColor="background1"/>
                <w:sz w:val="24"/>
                <w:szCs w:val="24"/>
              </w:rPr>
              <w:t>12h45-14h15</w:t>
            </w:r>
          </w:p>
        </w:tc>
      </w:tr>
      <w:tr w:rsidR="00991AED" w:rsidRPr="00331162" w:rsidTr="00A55638">
        <w:trPr>
          <w:trHeight w:val="766"/>
          <w:jc w:val="center"/>
        </w:trPr>
        <w:tc>
          <w:tcPr>
            <w:tcW w:w="3165" w:type="dxa"/>
          </w:tcPr>
          <w:p w:rsidR="00991AED" w:rsidRPr="00331162" w:rsidRDefault="00991AED" w:rsidP="00331162">
            <w:pPr>
              <w:spacing w:line="360" w:lineRule="auto"/>
              <w:rPr>
                <w:rFonts w:asciiTheme="majorBidi" w:hAnsiTheme="majorBidi" w:cstheme="majorBidi"/>
                <w:sz w:val="24"/>
                <w:szCs w:val="24"/>
              </w:rPr>
            </w:pPr>
            <w:r w:rsidRPr="00331162">
              <w:rPr>
                <w:rFonts w:asciiTheme="majorBidi" w:hAnsiTheme="majorBidi" w:cstheme="majorBidi"/>
                <w:sz w:val="24"/>
                <w:szCs w:val="24"/>
              </w:rPr>
              <w:t>Entreprenariat</w:t>
            </w:r>
          </w:p>
        </w:tc>
        <w:tc>
          <w:tcPr>
            <w:tcW w:w="1830"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26/08/2020</w:t>
            </w:r>
          </w:p>
        </w:tc>
        <w:tc>
          <w:tcPr>
            <w:tcW w:w="2814"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 D01 +26</w:t>
            </w:r>
          </w:p>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 D02 +26</w:t>
            </w:r>
          </w:p>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sz w:val="24"/>
                <w:szCs w:val="24"/>
              </w:rPr>
              <w:t>Amphi D  + 35</w:t>
            </w:r>
            <w:r w:rsidRPr="00331162">
              <w:rPr>
                <w:rFonts w:asciiTheme="majorBidi" w:hAnsiTheme="majorBidi" w:cstheme="majorBidi"/>
                <w:b/>
                <w:bCs/>
                <w:color w:val="FFFFFF" w:themeColor="background1"/>
                <w:sz w:val="24"/>
                <w:szCs w:val="24"/>
              </w:rPr>
              <w:t>D</w:t>
            </w:r>
          </w:p>
        </w:tc>
        <w:tc>
          <w:tcPr>
            <w:tcW w:w="2346" w:type="dxa"/>
          </w:tcPr>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color w:val="FFFFFF" w:themeColor="background1"/>
                <w:sz w:val="24"/>
                <w:szCs w:val="24"/>
              </w:rPr>
              <w:t>12h45-14h15</w:t>
            </w:r>
          </w:p>
        </w:tc>
      </w:tr>
      <w:tr w:rsidR="00991AED" w:rsidRPr="00331162" w:rsidTr="00A55638">
        <w:trPr>
          <w:trHeight w:val="782"/>
          <w:jc w:val="center"/>
        </w:trPr>
        <w:tc>
          <w:tcPr>
            <w:tcW w:w="3165" w:type="dxa"/>
          </w:tcPr>
          <w:p w:rsidR="00991AED" w:rsidRPr="00331162" w:rsidRDefault="00991AED" w:rsidP="00331162">
            <w:pPr>
              <w:spacing w:line="360" w:lineRule="auto"/>
              <w:rPr>
                <w:rFonts w:asciiTheme="majorBidi" w:hAnsiTheme="majorBidi" w:cstheme="majorBidi"/>
                <w:sz w:val="24"/>
                <w:szCs w:val="24"/>
              </w:rPr>
            </w:pPr>
            <w:r w:rsidRPr="00331162">
              <w:rPr>
                <w:rFonts w:asciiTheme="majorBidi" w:hAnsiTheme="majorBidi" w:cstheme="majorBidi"/>
                <w:sz w:val="24"/>
                <w:szCs w:val="24"/>
              </w:rPr>
              <w:t>Biologie moléculaire appliquée</w:t>
            </w:r>
          </w:p>
        </w:tc>
        <w:tc>
          <w:tcPr>
            <w:tcW w:w="1830"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26/08/2020</w:t>
            </w:r>
          </w:p>
        </w:tc>
        <w:tc>
          <w:tcPr>
            <w:tcW w:w="2814" w:type="dxa"/>
          </w:tcPr>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 xml:space="preserve"> Salle D01 +26</w:t>
            </w:r>
          </w:p>
          <w:p w:rsidR="00991AED" w:rsidRPr="00331162" w:rsidRDefault="00991AED" w:rsidP="00331162">
            <w:pPr>
              <w:spacing w:line="360" w:lineRule="auto"/>
              <w:jc w:val="center"/>
              <w:rPr>
                <w:rFonts w:asciiTheme="majorBidi" w:hAnsiTheme="majorBidi" w:cstheme="majorBidi"/>
                <w:b/>
                <w:bCs/>
                <w:sz w:val="24"/>
                <w:szCs w:val="24"/>
              </w:rPr>
            </w:pPr>
            <w:r w:rsidRPr="00331162">
              <w:rPr>
                <w:rFonts w:asciiTheme="majorBidi" w:hAnsiTheme="majorBidi" w:cstheme="majorBidi"/>
                <w:b/>
                <w:bCs/>
                <w:sz w:val="24"/>
                <w:szCs w:val="24"/>
              </w:rPr>
              <w:t>Salle D02 +26</w:t>
            </w:r>
          </w:p>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sz w:val="24"/>
                <w:szCs w:val="24"/>
              </w:rPr>
              <w:t>Amphi D  + 35</w:t>
            </w:r>
          </w:p>
        </w:tc>
        <w:tc>
          <w:tcPr>
            <w:tcW w:w="2346" w:type="dxa"/>
          </w:tcPr>
          <w:p w:rsidR="00991AED" w:rsidRPr="00331162" w:rsidRDefault="00991AED" w:rsidP="00331162">
            <w:pPr>
              <w:spacing w:line="360" w:lineRule="auto"/>
              <w:jc w:val="center"/>
              <w:rPr>
                <w:rFonts w:asciiTheme="majorBidi" w:hAnsiTheme="majorBidi" w:cstheme="majorBidi"/>
                <w:b/>
                <w:bCs/>
                <w:color w:val="FFFFFF" w:themeColor="background1"/>
                <w:sz w:val="24"/>
                <w:szCs w:val="24"/>
              </w:rPr>
            </w:pPr>
            <w:r w:rsidRPr="00331162">
              <w:rPr>
                <w:rFonts w:asciiTheme="majorBidi" w:hAnsiTheme="majorBidi" w:cstheme="majorBidi"/>
                <w:b/>
                <w:bCs/>
                <w:color w:val="FFFFFF" w:themeColor="background1"/>
                <w:sz w:val="24"/>
                <w:szCs w:val="24"/>
              </w:rPr>
              <w:t>12h45-14h15</w:t>
            </w:r>
          </w:p>
        </w:tc>
      </w:tr>
    </w:tbl>
    <w:p w:rsidR="00991AED" w:rsidRPr="00331162" w:rsidRDefault="00991AED" w:rsidP="00331162">
      <w:pPr>
        <w:spacing w:after="0" w:line="360" w:lineRule="auto"/>
        <w:rPr>
          <w:rFonts w:asciiTheme="majorBidi" w:hAnsiTheme="majorBidi" w:cstheme="majorBidi"/>
          <w:b/>
          <w:bCs/>
          <w:sz w:val="28"/>
          <w:szCs w:val="28"/>
          <w:lang w:val="en-US"/>
        </w:rPr>
      </w:pPr>
    </w:p>
    <w:p w:rsidR="00991AED" w:rsidRPr="005E6FA1" w:rsidRDefault="00991AED" w:rsidP="005E6FA1">
      <w:pPr>
        <w:spacing w:line="360" w:lineRule="auto"/>
        <w:jc w:val="center"/>
        <w:rPr>
          <w:rFonts w:asciiTheme="majorBidi" w:hAnsiTheme="majorBidi" w:cstheme="majorBidi"/>
          <w:b/>
          <w:bCs/>
          <w:sz w:val="28"/>
          <w:szCs w:val="28"/>
          <w:lang w:val="en-US"/>
        </w:rPr>
      </w:pPr>
      <w:r w:rsidRPr="005E6FA1">
        <w:rPr>
          <w:rFonts w:asciiTheme="majorBidi" w:hAnsiTheme="majorBidi" w:cstheme="majorBidi"/>
          <w:b/>
          <w:bCs/>
          <w:sz w:val="28"/>
          <w:szCs w:val="28"/>
        </w:rPr>
        <w:lastRenderedPageBreak/>
        <w:t>PLANNING DES RATTRAPAGES MASTER 2 BPC S1 2019/2020</w:t>
      </w:r>
    </w:p>
    <w:tbl>
      <w:tblPr>
        <w:tblStyle w:val="Grilledutableau"/>
        <w:tblW w:w="9850" w:type="dxa"/>
        <w:jc w:val="center"/>
        <w:tblInd w:w="-554" w:type="dxa"/>
        <w:tblLook w:val="04A0"/>
      </w:tblPr>
      <w:tblGrid>
        <w:gridCol w:w="3506"/>
        <w:gridCol w:w="1974"/>
        <w:gridCol w:w="2960"/>
        <w:gridCol w:w="1410"/>
      </w:tblGrid>
      <w:tr w:rsidR="00991AED" w:rsidRPr="005E6FA1" w:rsidTr="005E6FA1">
        <w:trPr>
          <w:trHeight w:val="275"/>
          <w:jc w:val="center"/>
        </w:trPr>
        <w:tc>
          <w:tcPr>
            <w:tcW w:w="3506"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Modules</w:t>
            </w:r>
          </w:p>
        </w:tc>
        <w:tc>
          <w:tcPr>
            <w:tcW w:w="1974"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Date</w:t>
            </w:r>
          </w:p>
        </w:tc>
        <w:tc>
          <w:tcPr>
            <w:tcW w:w="296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Salles/Amphi</w:t>
            </w:r>
          </w:p>
        </w:tc>
        <w:tc>
          <w:tcPr>
            <w:tcW w:w="141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Horaire</w:t>
            </w:r>
          </w:p>
        </w:tc>
      </w:tr>
      <w:tr w:rsidR="00991AED" w:rsidRPr="005E6FA1" w:rsidTr="005E6FA1">
        <w:trPr>
          <w:trHeight w:val="355"/>
          <w:jc w:val="center"/>
        </w:trPr>
        <w:tc>
          <w:tcPr>
            <w:tcW w:w="3506"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Microbiologie Infectieuse</w:t>
            </w:r>
          </w:p>
          <w:p w:rsidR="00991AED" w:rsidRPr="005E6FA1" w:rsidRDefault="00991AED" w:rsidP="00331162">
            <w:pPr>
              <w:spacing w:line="360" w:lineRule="auto"/>
              <w:rPr>
                <w:rFonts w:asciiTheme="majorBidi" w:hAnsiTheme="majorBidi" w:cstheme="majorBidi"/>
                <w:b/>
                <w:bCs/>
                <w:sz w:val="20"/>
                <w:szCs w:val="20"/>
              </w:rPr>
            </w:pPr>
          </w:p>
        </w:tc>
        <w:tc>
          <w:tcPr>
            <w:tcW w:w="1974"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24/08/2020</w:t>
            </w:r>
          </w:p>
        </w:tc>
        <w:tc>
          <w:tcPr>
            <w:tcW w:w="296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C 41</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Salle G01+30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p>
        </w:tc>
        <w:tc>
          <w:tcPr>
            <w:tcW w:w="1410" w:type="dxa"/>
          </w:tcPr>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color w:val="FFFFFF" w:themeColor="background1"/>
                <w:sz w:val="20"/>
                <w:szCs w:val="20"/>
              </w:rPr>
              <w:t>12h45-14h15</w:t>
            </w:r>
          </w:p>
        </w:tc>
      </w:tr>
      <w:tr w:rsidR="00991AED" w:rsidRPr="005E6FA1" w:rsidTr="005E6FA1">
        <w:trPr>
          <w:trHeight w:val="842"/>
          <w:jc w:val="center"/>
        </w:trPr>
        <w:tc>
          <w:tcPr>
            <w:tcW w:w="3506" w:type="dxa"/>
          </w:tcPr>
          <w:p w:rsidR="00991AED" w:rsidRPr="005E6FA1" w:rsidRDefault="00991AED" w:rsidP="00331162">
            <w:pPr>
              <w:spacing w:line="360" w:lineRule="auto"/>
              <w:rPr>
                <w:rFonts w:asciiTheme="majorBidi" w:hAnsiTheme="majorBidi" w:cstheme="majorBidi"/>
                <w:b/>
                <w:bCs/>
                <w:sz w:val="20"/>
                <w:szCs w:val="20"/>
              </w:rPr>
            </w:pPr>
            <w:proofErr w:type="spellStart"/>
            <w:r w:rsidRPr="005E6FA1">
              <w:rPr>
                <w:rFonts w:asciiTheme="majorBidi" w:hAnsiTheme="majorBidi" w:cstheme="majorBidi"/>
                <w:b/>
                <w:bCs/>
                <w:sz w:val="20"/>
                <w:szCs w:val="20"/>
              </w:rPr>
              <w:t>Biostatistique</w:t>
            </w:r>
            <w:proofErr w:type="spellEnd"/>
          </w:p>
        </w:tc>
        <w:tc>
          <w:tcPr>
            <w:tcW w:w="1974"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24/08/2020</w:t>
            </w:r>
          </w:p>
        </w:tc>
        <w:tc>
          <w:tcPr>
            <w:tcW w:w="296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C 41</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Salle G01+30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p>
        </w:tc>
        <w:tc>
          <w:tcPr>
            <w:tcW w:w="1410" w:type="dxa"/>
          </w:tcPr>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color w:val="FFFFFF" w:themeColor="background1"/>
                <w:sz w:val="20"/>
                <w:szCs w:val="20"/>
              </w:rPr>
              <w:t>12h45-14h15</w:t>
            </w:r>
          </w:p>
        </w:tc>
      </w:tr>
      <w:tr w:rsidR="00991AED" w:rsidRPr="005E6FA1" w:rsidTr="005E6FA1">
        <w:trPr>
          <w:trHeight w:val="842"/>
          <w:jc w:val="center"/>
        </w:trPr>
        <w:tc>
          <w:tcPr>
            <w:tcW w:w="3506"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Gestion de labo</w:t>
            </w:r>
          </w:p>
          <w:p w:rsidR="00991AED" w:rsidRPr="005E6FA1" w:rsidRDefault="00991AED" w:rsidP="00331162">
            <w:pPr>
              <w:spacing w:line="360" w:lineRule="auto"/>
              <w:rPr>
                <w:rFonts w:asciiTheme="majorBidi" w:hAnsiTheme="majorBidi" w:cstheme="majorBidi"/>
                <w:b/>
                <w:bCs/>
                <w:sz w:val="20"/>
                <w:szCs w:val="20"/>
              </w:rPr>
            </w:pPr>
          </w:p>
        </w:tc>
        <w:tc>
          <w:tcPr>
            <w:tcW w:w="1974"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25/08/2020</w:t>
            </w:r>
          </w:p>
        </w:tc>
        <w:tc>
          <w:tcPr>
            <w:tcW w:w="296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C 41</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Salle G01+30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p>
        </w:tc>
        <w:tc>
          <w:tcPr>
            <w:tcW w:w="1410" w:type="dxa"/>
          </w:tcPr>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color w:val="FFFFFF" w:themeColor="background1"/>
                <w:sz w:val="20"/>
                <w:szCs w:val="20"/>
              </w:rPr>
              <w:t>12h45-14h15</w:t>
            </w:r>
          </w:p>
        </w:tc>
      </w:tr>
      <w:tr w:rsidR="00991AED" w:rsidRPr="005E6FA1" w:rsidTr="005E6FA1">
        <w:trPr>
          <w:trHeight w:val="842"/>
          <w:jc w:val="center"/>
        </w:trPr>
        <w:tc>
          <w:tcPr>
            <w:tcW w:w="3506"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 xml:space="preserve">Génomique et </w:t>
            </w:r>
            <w:proofErr w:type="spellStart"/>
            <w:r w:rsidRPr="005E6FA1">
              <w:rPr>
                <w:rFonts w:asciiTheme="majorBidi" w:hAnsiTheme="majorBidi" w:cstheme="majorBidi"/>
                <w:b/>
                <w:bCs/>
                <w:sz w:val="20"/>
                <w:szCs w:val="20"/>
              </w:rPr>
              <w:t>protéomique</w:t>
            </w:r>
            <w:proofErr w:type="spellEnd"/>
            <w:r w:rsidRPr="005E6FA1">
              <w:rPr>
                <w:rFonts w:asciiTheme="majorBidi" w:hAnsiTheme="majorBidi" w:cstheme="majorBidi"/>
                <w:b/>
                <w:bCs/>
                <w:sz w:val="20"/>
                <w:szCs w:val="20"/>
              </w:rPr>
              <w:t xml:space="preserve"> fonctionnelle</w:t>
            </w:r>
          </w:p>
        </w:tc>
        <w:tc>
          <w:tcPr>
            <w:tcW w:w="1974"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25/08/2020</w:t>
            </w:r>
          </w:p>
        </w:tc>
        <w:tc>
          <w:tcPr>
            <w:tcW w:w="296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C 41</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Salle G01+30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p>
        </w:tc>
        <w:tc>
          <w:tcPr>
            <w:tcW w:w="1410" w:type="dxa"/>
          </w:tcPr>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color w:val="FFFFFF" w:themeColor="background1"/>
                <w:sz w:val="20"/>
                <w:szCs w:val="20"/>
              </w:rPr>
              <w:t>11h00-12h30</w:t>
            </w:r>
          </w:p>
        </w:tc>
      </w:tr>
      <w:tr w:rsidR="00991AED" w:rsidRPr="005E6FA1" w:rsidTr="005E6FA1">
        <w:trPr>
          <w:trHeight w:val="842"/>
          <w:jc w:val="center"/>
        </w:trPr>
        <w:tc>
          <w:tcPr>
            <w:tcW w:w="3506"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Techniques d’analyses des produits pathologiques</w:t>
            </w:r>
          </w:p>
        </w:tc>
        <w:tc>
          <w:tcPr>
            <w:tcW w:w="1974"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26/08/2020</w:t>
            </w:r>
          </w:p>
        </w:tc>
        <w:tc>
          <w:tcPr>
            <w:tcW w:w="296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C 41</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Salle G01+30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p>
        </w:tc>
        <w:tc>
          <w:tcPr>
            <w:tcW w:w="1410" w:type="dxa"/>
          </w:tcPr>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color w:val="FFFFFF" w:themeColor="background1"/>
                <w:sz w:val="20"/>
                <w:szCs w:val="20"/>
              </w:rPr>
              <w:t>11h00-12h30</w:t>
            </w:r>
          </w:p>
        </w:tc>
      </w:tr>
      <w:tr w:rsidR="00991AED" w:rsidRPr="005E6FA1" w:rsidTr="005E6FA1">
        <w:trPr>
          <w:trHeight w:val="842"/>
          <w:jc w:val="center"/>
        </w:trPr>
        <w:tc>
          <w:tcPr>
            <w:tcW w:w="3506"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Mécanisme d’oncogenèse</w:t>
            </w:r>
          </w:p>
        </w:tc>
        <w:tc>
          <w:tcPr>
            <w:tcW w:w="1974"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26/08/2020</w:t>
            </w:r>
          </w:p>
        </w:tc>
        <w:tc>
          <w:tcPr>
            <w:tcW w:w="296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C 41</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Salle G01+30</w:t>
            </w:r>
          </w:p>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p>
        </w:tc>
        <w:tc>
          <w:tcPr>
            <w:tcW w:w="1410" w:type="dxa"/>
          </w:tcPr>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color w:val="FFFFFF" w:themeColor="background1"/>
                <w:sz w:val="20"/>
                <w:szCs w:val="20"/>
              </w:rPr>
              <w:t>11h00-12h30</w:t>
            </w:r>
          </w:p>
        </w:tc>
      </w:tr>
      <w:tr w:rsidR="00991AED" w:rsidRPr="005E6FA1" w:rsidTr="005E6FA1">
        <w:trPr>
          <w:trHeight w:val="833"/>
          <w:jc w:val="center"/>
        </w:trPr>
        <w:tc>
          <w:tcPr>
            <w:tcW w:w="3506" w:type="dxa"/>
          </w:tcPr>
          <w:p w:rsidR="00991AED" w:rsidRPr="005E6FA1" w:rsidRDefault="00991AED" w:rsidP="00331162">
            <w:pPr>
              <w:spacing w:line="360" w:lineRule="auto"/>
              <w:rPr>
                <w:rFonts w:asciiTheme="majorBidi" w:hAnsiTheme="majorBidi" w:cstheme="majorBidi"/>
                <w:b/>
                <w:bCs/>
                <w:sz w:val="20"/>
                <w:szCs w:val="20"/>
              </w:rPr>
            </w:pPr>
            <w:r w:rsidRPr="005E6FA1">
              <w:rPr>
                <w:rFonts w:asciiTheme="majorBidi" w:hAnsiTheme="majorBidi" w:cstheme="majorBidi"/>
                <w:b/>
                <w:bCs/>
                <w:sz w:val="20"/>
                <w:szCs w:val="20"/>
              </w:rPr>
              <w:t>Entreprenariat</w:t>
            </w:r>
          </w:p>
        </w:tc>
        <w:tc>
          <w:tcPr>
            <w:tcW w:w="1974"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27/08/2020</w:t>
            </w:r>
          </w:p>
        </w:tc>
        <w:tc>
          <w:tcPr>
            <w:tcW w:w="2960" w:type="dxa"/>
          </w:tcPr>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Amphi C 41</w:t>
            </w:r>
          </w:p>
          <w:p w:rsidR="00991AED" w:rsidRPr="005E6FA1" w:rsidRDefault="00991AED" w:rsidP="00331162">
            <w:pPr>
              <w:spacing w:line="360" w:lineRule="auto"/>
              <w:jc w:val="center"/>
              <w:rPr>
                <w:rFonts w:asciiTheme="majorBidi" w:hAnsiTheme="majorBidi" w:cstheme="majorBidi"/>
                <w:b/>
                <w:bCs/>
                <w:sz w:val="20"/>
                <w:szCs w:val="20"/>
              </w:rPr>
            </w:pPr>
            <w:r w:rsidRPr="005E6FA1">
              <w:rPr>
                <w:rFonts w:asciiTheme="majorBidi" w:hAnsiTheme="majorBidi" w:cstheme="majorBidi"/>
                <w:b/>
                <w:bCs/>
                <w:sz w:val="20"/>
                <w:szCs w:val="20"/>
              </w:rPr>
              <w:t>+ Salle G01+30</w:t>
            </w:r>
          </w:p>
          <w:p w:rsidR="00991AED" w:rsidRPr="005E6FA1" w:rsidRDefault="00991AED" w:rsidP="00331162">
            <w:pPr>
              <w:spacing w:line="360" w:lineRule="auto"/>
              <w:jc w:val="right"/>
              <w:rPr>
                <w:rFonts w:asciiTheme="majorBidi" w:hAnsiTheme="majorBidi" w:cstheme="majorBidi"/>
                <w:b/>
                <w:bCs/>
                <w:color w:val="FFFFFF" w:themeColor="background1"/>
                <w:sz w:val="20"/>
                <w:szCs w:val="20"/>
              </w:rPr>
            </w:pPr>
          </w:p>
        </w:tc>
        <w:tc>
          <w:tcPr>
            <w:tcW w:w="1410" w:type="dxa"/>
          </w:tcPr>
          <w:p w:rsidR="00991AED" w:rsidRPr="005E6FA1" w:rsidRDefault="00991AED" w:rsidP="00331162">
            <w:pPr>
              <w:spacing w:line="360" w:lineRule="auto"/>
              <w:jc w:val="center"/>
              <w:rPr>
                <w:rFonts w:asciiTheme="majorBidi" w:hAnsiTheme="majorBidi" w:cstheme="majorBidi"/>
                <w:b/>
                <w:bCs/>
                <w:color w:val="FFFFFF" w:themeColor="background1"/>
                <w:sz w:val="20"/>
                <w:szCs w:val="20"/>
              </w:rPr>
            </w:pPr>
            <w:r w:rsidRPr="005E6FA1">
              <w:rPr>
                <w:rFonts w:asciiTheme="majorBidi" w:hAnsiTheme="majorBidi" w:cstheme="majorBidi"/>
                <w:b/>
                <w:bCs/>
                <w:color w:val="FFFFFF" w:themeColor="background1"/>
                <w:sz w:val="20"/>
                <w:szCs w:val="20"/>
              </w:rPr>
              <w:t>11h00-12h30</w:t>
            </w:r>
          </w:p>
        </w:tc>
      </w:tr>
    </w:tbl>
    <w:p w:rsidR="00991AED" w:rsidRPr="00331162" w:rsidRDefault="00991AED" w:rsidP="00331162">
      <w:pPr>
        <w:spacing w:after="0" w:line="360" w:lineRule="auto"/>
        <w:rPr>
          <w:rFonts w:asciiTheme="majorBidi" w:hAnsiTheme="majorBidi" w:cstheme="majorBidi"/>
          <w:b/>
          <w:bCs/>
          <w:sz w:val="28"/>
          <w:szCs w:val="28"/>
        </w:rPr>
      </w:pPr>
    </w:p>
    <w:p w:rsidR="00991AED" w:rsidRPr="00331162" w:rsidRDefault="00991AED" w:rsidP="00331162">
      <w:pPr>
        <w:pStyle w:val="Paragraphedeliste"/>
        <w:spacing w:line="360" w:lineRule="auto"/>
        <w:rPr>
          <w:rFonts w:asciiTheme="majorBidi" w:hAnsiTheme="majorBidi" w:cstheme="majorBidi"/>
          <w:b/>
          <w:bCs/>
          <w:sz w:val="28"/>
          <w:szCs w:val="28"/>
        </w:rPr>
      </w:pPr>
    </w:p>
    <w:p w:rsidR="00991AED" w:rsidRPr="00331162" w:rsidRDefault="00330CDE" w:rsidP="00331162">
      <w:pPr>
        <w:pStyle w:val="Paragraphedeliste"/>
        <w:numPr>
          <w:ilvl w:val="0"/>
          <w:numId w:val="14"/>
        </w:numPr>
        <w:spacing w:line="360" w:lineRule="auto"/>
        <w:rPr>
          <w:rFonts w:asciiTheme="majorBidi" w:hAnsiTheme="majorBidi" w:cstheme="majorBidi"/>
          <w:b/>
          <w:bCs/>
        </w:rPr>
      </w:pPr>
      <w:r w:rsidRPr="00331162">
        <w:rPr>
          <w:rFonts w:asciiTheme="majorBidi" w:hAnsiTheme="majorBidi" w:cstheme="majorBidi"/>
          <w:b/>
          <w:bCs/>
        </w:rPr>
        <w:t xml:space="preserve">Département Ecologie et environnement (les dates des rattrapages </w:t>
      </w:r>
      <w:proofErr w:type="gramStart"/>
      <w:r w:rsidRPr="00331162">
        <w:rPr>
          <w:rFonts w:asciiTheme="majorBidi" w:hAnsiTheme="majorBidi" w:cstheme="majorBidi"/>
          <w:b/>
          <w:bCs/>
        </w:rPr>
        <w:t>M2 ..</w:t>
      </w:r>
      <w:proofErr w:type="gramEnd"/>
      <w:r w:rsidRPr="00331162">
        <w:rPr>
          <w:rFonts w:asciiTheme="majorBidi" w:hAnsiTheme="majorBidi" w:cstheme="majorBidi"/>
          <w:b/>
          <w:bCs/>
        </w:rPr>
        <w:t xml:space="preserve"> etc. ainsi que le calendrier pédagogique)</w:t>
      </w:r>
    </w:p>
    <w:p w:rsidR="00331162" w:rsidRPr="00331162" w:rsidRDefault="00331162" w:rsidP="00331162">
      <w:pPr>
        <w:pStyle w:val="Paragraphedeliste"/>
        <w:numPr>
          <w:ilvl w:val="0"/>
          <w:numId w:val="15"/>
        </w:numPr>
        <w:spacing w:line="360" w:lineRule="auto"/>
        <w:rPr>
          <w:rFonts w:asciiTheme="majorBidi" w:hAnsiTheme="majorBidi" w:cstheme="majorBidi"/>
          <w:b/>
          <w:bCs/>
        </w:rPr>
      </w:pPr>
      <w:r w:rsidRPr="00331162">
        <w:rPr>
          <w:rFonts w:asciiTheme="majorBidi" w:hAnsiTheme="majorBidi" w:cstheme="majorBidi"/>
          <w:b/>
          <w:bCs/>
        </w:rPr>
        <w:t xml:space="preserve">Programme des rattrapages pour </w:t>
      </w:r>
      <w:proofErr w:type="gramStart"/>
      <w:r w:rsidRPr="00331162">
        <w:rPr>
          <w:rFonts w:asciiTheme="majorBidi" w:hAnsiTheme="majorBidi" w:cstheme="majorBidi"/>
          <w:b/>
          <w:bCs/>
        </w:rPr>
        <w:t>les deuxième année</w:t>
      </w:r>
      <w:proofErr w:type="gramEnd"/>
      <w:r w:rsidRPr="00331162">
        <w:rPr>
          <w:rFonts w:asciiTheme="majorBidi" w:hAnsiTheme="majorBidi" w:cstheme="majorBidi"/>
          <w:b/>
          <w:bCs/>
        </w:rPr>
        <w:t xml:space="preserve"> master : </w:t>
      </w:r>
    </w:p>
    <w:p w:rsidR="00330CDE" w:rsidRPr="00331162" w:rsidRDefault="00330CDE" w:rsidP="00331162">
      <w:pPr>
        <w:pStyle w:val="Paragraphedeliste"/>
        <w:spacing w:line="360" w:lineRule="auto"/>
        <w:rPr>
          <w:rFonts w:asciiTheme="majorBidi" w:hAnsiTheme="majorBidi" w:cstheme="majorBidi"/>
        </w:rPr>
      </w:pPr>
    </w:p>
    <w:tbl>
      <w:tblPr>
        <w:tblW w:w="9497" w:type="dxa"/>
        <w:jc w:val="center"/>
        <w:tblInd w:w="53" w:type="dxa"/>
        <w:tblCellMar>
          <w:left w:w="70" w:type="dxa"/>
          <w:right w:w="70" w:type="dxa"/>
        </w:tblCellMar>
        <w:tblLook w:val="04A0"/>
      </w:tblPr>
      <w:tblGrid>
        <w:gridCol w:w="1328"/>
        <w:gridCol w:w="1388"/>
        <w:gridCol w:w="6781"/>
      </w:tblGrid>
      <w:tr w:rsidR="00330CDE" w:rsidRPr="00381C7B" w:rsidTr="00331162">
        <w:trPr>
          <w:trHeight w:val="255"/>
          <w:jc w:val="center"/>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center"/>
              <w:rPr>
                <w:rFonts w:asciiTheme="majorBidi" w:eastAsia="Times New Roman" w:hAnsiTheme="majorBidi" w:cstheme="majorBidi"/>
                <w:b/>
                <w:bCs/>
              </w:rPr>
            </w:pPr>
            <w:r w:rsidRPr="00381C7B">
              <w:rPr>
                <w:rFonts w:asciiTheme="majorBidi" w:eastAsia="Times New Roman" w:hAnsiTheme="majorBidi" w:cstheme="majorBidi"/>
                <w:b/>
                <w:bCs/>
              </w:rPr>
              <w:t>Spécialité</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center"/>
              <w:rPr>
                <w:rFonts w:asciiTheme="majorBidi" w:eastAsia="Times New Roman" w:hAnsiTheme="majorBidi" w:cstheme="majorBidi"/>
                <w:b/>
                <w:bCs/>
              </w:rPr>
            </w:pPr>
            <w:r w:rsidRPr="00381C7B">
              <w:rPr>
                <w:rFonts w:asciiTheme="majorBidi" w:eastAsia="Times New Roman" w:hAnsiTheme="majorBidi" w:cstheme="majorBidi"/>
                <w:b/>
                <w:bCs/>
              </w:rPr>
              <w:t>Date</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center"/>
              <w:rPr>
                <w:rFonts w:asciiTheme="majorBidi" w:eastAsia="Times New Roman" w:hAnsiTheme="majorBidi" w:cstheme="majorBidi"/>
                <w:b/>
                <w:bCs/>
              </w:rPr>
            </w:pPr>
            <w:r w:rsidRPr="00381C7B">
              <w:rPr>
                <w:rFonts w:asciiTheme="majorBidi" w:eastAsia="Times New Roman" w:hAnsiTheme="majorBidi" w:cstheme="majorBidi"/>
                <w:b/>
                <w:bCs/>
              </w:rPr>
              <w:t>Matière</w:t>
            </w:r>
          </w:p>
        </w:tc>
      </w:tr>
      <w:tr w:rsidR="00330CDE" w:rsidRPr="00381C7B" w:rsidTr="00331162">
        <w:trPr>
          <w:trHeight w:val="255"/>
          <w:jc w:val="center"/>
        </w:trPr>
        <w:tc>
          <w:tcPr>
            <w:tcW w:w="1328" w:type="dxa"/>
            <w:tcBorders>
              <w:top w:val="single" w:sz="4" w:space="0" w:color="auto"/>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M2 BC</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24/08/2020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Modélisation en écologie</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24/08/2020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Gestion de la biodiversité : concepts, méthodes et outils</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25/08/2020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 xml:space="preserve">Organisation et valorisation de la recherche scientifique </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25/08/2020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Biodiversité et propriétés des communautés</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26/08/2020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 xml:space="preserve">Entreprenariat  </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27/08/2020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Biologie et génétique de la conservation</w:t>
            </w:r>
          </w:p>
        </w:tc>
      </w:tr>
      <w:tr w:rsidR="00330CDE" w:rsidRPr="00381C7B" w:rsidTr="00331162">
        <w:trPr>
          <w:trHeight w:val="255"/>
          <w:jc w:val="center"/>
        </w:trPr>
        <w:tc>
          <w:tcPr>
            <w:tcW w:w="1328" w:type="dxa"/>
            <w:tcBorders>
              <w:top w:val="nil"/>
              <w:left w:val="single" w:sz="4" w:space="0" w:color="auto"/>
              <w:bottom w:val="single" w:sz="4" w:space="0" w:color="95B3D7"/>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30/08/2020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Cartographie et SIG</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M2 BIOTECH</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24/08/2020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 xml:space="preserve">Biodiversité et Ressources </w:t>
            </w:r>
            <w:proofErr w:type="spellStart"/>
            <w:r w:rsidRPr="00381C7B">
              <w:rPr>
                <w:rFonts w:asciiTheme="majorBidi" w:eastAsia="Times New Roman" w:hAnsiTheme="majorBidi" w:cstheme="majorBidi"/>
                <w:b/>
                <w:bCs/>
              </w:rPr>
              <w:t>Phyto</w:t>
            </w:r>
            <w:proofErr w:type="spellEnd"/>
            <w:r w:rsidRPr="00381C7B">
              <w:rPr>
                <w:rFonts w:asciiTheme="majorBidi" w:eastAsia="Times New Roman" w:hAnsiTheme="majorBidi" w:cstheme="majorBidi"/>
                <w:b/>
                <w:bCs/>
              </w:rPr>
              <w:t>-Génétique</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24/08/2020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Entreprenariat</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25/08/2020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Atelier méthodologique</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25/08/2020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Statistiques</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26/08/2020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Biotechnologie et molécule d’intérêt</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27/08/2020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 xml:space="preserve">Biotechnologie des </w:t>
            </w:r>
            <w:proofErr w:type="spellStart"/>
            <w:r w:rsidRPr="00381C7B">
              <w:rPr>
                <w:rFonts w:asciiTheme="majorBidi" w:eastAsia="Times New Roman" w:hAnsiTheme="majorBidi" w:cstheme="majorBidi"/>
                <w:b/>
                <w:bCs/>
              </w:rPr>
              <w:t>Micro-Organismes</w:t>
            </w:r>
            <w:proofErr w:type="spellEnd"/>
          </w:p>
        </w:tc>
      </w:tr>
      <w:tr w:rsidR="00330CDE" w:rsidRPr="00381C7B" w:rsidTr="00331162">
        <w:trPr>
          <w:trHeight w:val="255"/>
          <w:jc w:val="center"/>
        </w:trPr>
        <w:tc>
          <w:tcPr>
            <w:tcW w:w="1328" w:type="dxa"/>
            <w:tcBorders>
              <w:top w:val="nil"/>
              <w:left w:val="single" w:sz="4" w:space="0" w:color="auto"/>
              <w:bottom w:val="single" w:sz="4" w:space="0" w:color="95B3D7"/>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30/08/2020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Biotechnologie et Génie Génétique</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M2 EDP</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24/08/2020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Régénération des populations</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24/08/2020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Biotechnologie et Génie Génétique</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25/08/2020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Stat. et Modélisation</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25/08/2020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 xml:space="preserve">Méthodologie et recherches scientifiques </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26/08/2020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 xml:space="preserve">Cytogénétiques et </w:t>
            </w:r>
            <w:proofErr w:type="spellStart"/>
            <w:r w:rsidRPr="00381C7B">
              <w:rPr>
                <w:rFonts w:asciiTheme="majorBidi" w:eastAsia="Times New Roman" w:hAnsiTheme="majorBidi" w:cstheme="majorBidi"/>
                <w:b/>
                <w:bCs/>
              </w:rPr>
              <w:t>polyploidie</w:t>
            </w:r>
            <w:proofErr w:type="spellEnd"/>
            <w:r w:rsidRPr="00381C7B">
              <w:rPr>
                <w:rFonts w:asciiTheme="majorBidi" w:eastAsia="Times New Roman" w:hAnsiTheme="majorBidi" w:cstheme="majorBidi"/>
                <w:b/>
                <w:bCs/>
              </w:rPr>
              <w:t xml:space="preserve"> </w:t>
            </w:r>
          </w:p>
        </w:tc>
      </w:tr>
      <w:tr w:rsidR="00330CDE" w:rsidRPr="00381C7B" w:rsidTr="00331162">
        <w:trPr>
          <w:trHeight w:val="255"/>
          <w:jc w:val="center"/>
        </w:trPr>
        <w:tc>
          <w:tcPr>
            <w:tcW w:w="1328" w:type="dxa"/>
            <w:tcBorders>
              <w:top w:val="nil"/>
              <w:left w:val="single" w:sz="4" w:space="0" w:color="auto"/>
              <w:bottom w:val="single" w:sz="4" w:space="0" w:color="95B3D7"/>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27/08/2020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roofErr w:type="spellStart"/>
            <w:r w:rsidRPr="00381C7B">
              <w:rPr>
                <w:rFonts w:asciiTheme="majorBidi" w:eastAsia="Times New Roman" w:hAnsiTheme="majorBidi" w:cstheme="majorBidi"/>
                <w:b/>
                <w:bCs/>
              </w:rPr>
              <w:t>Transgénése</w:t>
            </w:r>
            <w:proofErr w:type="spellEnd"/>
            <w:r w:rsidRPr="00381C7B">
              <w:rPr>
                <w:rFonts w:asciiTheme="majorBidi" w:eastAsia="Times New Roman" w:hAnsiTheme="majorBidi" w:cstheme="majorBidi"/>
                <w:b/>
                <w:bCs/>
              </w:rPr>
              <w:t xml:space="preserve"> et marqueurs moléculaires </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M2 EZASA</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24/08/2020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Biogéographie</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24/08/2020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Entreprenariat</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25/08/2020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 xml:space="preserve">Ressources </w:t>
            </w:r>
            <w:proofErr w:type="spellStart"/>
            <w:r w:rsidRPr="00381C7B">
              <w:rPr>
                <w:rFonts w:asciiTheme="majorBidi" w:eastAsia="Times New Roman" w:hAnsiTheme="majorBidi" w:cstheme="majorBidi"/>
                <w:b/>
                <w:bCs/>
              </w:rPr>
              <w:t>phyto_faunistique_conservation</w:t>
            </w:r>
            <w:proofErr w:type="spellEnd"/>
            <w:r w:rsidRPr="00381C7B">
              <w:rPr>
                <w:rFonts w:asciiTheme="majorBidi" w:eastAsia="Times New Roman" w:hAnsiTheme="majorBidi" w:cstheme="majorBidi"/>
                <w:b/>
                <w:bCs/>
              </w:rPr>
              <w:t xml:space="preserve"> </w:t>
            </w:r>
            <w:proofErr w:type="spellStart"/>
            <w:r w:rsidRPr="00381C7B">
              <w:rPr>
                <w:rFonts w:asciiTheme="majorBidi" w:eastAsia="Times New Roman" w:hAnsiTheme="majorBidi" w:cstheme="majorBidi"/>
                <w:b/>
                <w:bCs/>
              </w:rPr>
              <w:t>Biodiv</w:t>
            </w:r>
            <w:proofErr w:type="spellEnd"/>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25/08/2020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Normalisation et certification</w:t>
            </w:r>
          </w:p>
        </w:tc>
      </w:tr>
      <w:tr w:rsidR="00330CDE" w:rsidRPr="00381C7B" w:rsidTr="00331162">
        <w:trPr>
          <w:trHeight w:val="255"/>
          <w:jc w:val="center"/>
        </w:trPr>
        <w:tc>
          <w:tcPr>
            <w:tcW w:w="1328" w:type="dxa"/>
            <w:tcBorders>
              <w:top w:val="nil"/>
              <w:left w:val="single" w:sz="4" w:space="0" w:color="auto"/>
              <w:bottom w:val="nil"/>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26/08/2020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Méthodologie de recherche et rédaction</w:t>
            </w:r>
          </w:p>
        </w:tc>
      </w:tr>
      <w:tr w:rsidR="00330CDE" w:rsidRPr="00381C7B" w:rsidTr="00331162">
        <w:trPr>
          <w:trHeight w:val="255"/>
          <w:jc w:val="center"/>
        </w:trPr>
        <w:tc>
          <w:tcPr>
            <w:tcW w:w="1328" w:type="dxa"/>
            <w:tcBorders>
              <w:top w:val="nil"/>
              <w:left w:val="single" w:sz="4" w:space="0" w:color="auto"/>
              <w:bottom w:val="single" w:sz="4" w:space="0" w:color="95B3D7"/>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jc w:val="right"/>
              <w:rPr>
                <w:rFonts w:asciiTheme="majorBidi" w:eastAsia="Times New Roman" w:hAnsiTheme="majorBidi" w:cstheme="majorBidi"/>
                <w:b/>
                <w:bCs/>
              </w:rPr>
            </w:pPr>
            <w:r w:rsidRPr="00381C7B">
              <w:rPr>
                <w:rFonts w:asciiTheme="majorBidi" w:eastAsia="Times New Roman" w:hAnsiTheme="majorBidi" w:cstheme="majorBidi"/>
                <w:b/>
                <w:bCs/>
              </w:rPr>
              <w:t>27/08/2020</w:t>
            </w:r>
          </w:p>
        </w:tc>
        <w:tc>
          <w:tcPr>
            <w:tcW w:w="6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DE" w:rsidRPr="00381C7B" w:rsidRDefault="00330CDE" w:rsidP="00331162">
            <w:pPr>
              <w:spacing w:after="0" w:line="360" w:lineRule="auto"/>
              <w:rPr>
                <w:rFonts w:asciiTheme="majorBidi" w:eastAsia="Times New Roman" w:hAnsiTheme="majorBidi" w:cstheme="majorBidi"/>
                <w:b/>
                <w:bCs/>
              </w:rPr>
            </w:pPr>
            <w:r w:rsidRPr="00381C7B">
              <w:rPr>
                <w:rFonts w:asciiTheme="majorBidi" w:eastAsia="Times New Roman" w:hAnsiTheme="majorBidi" w:cstheme="majorBidi"/>
                <w:b/>
                <w:bCs/>
              </w:rPr>
              <w:t>Aménagement steppique</w:t>
            </w:r>
          </w:p>
        </w:tc>
      </w:tr>
    </w:tbl>
    <w:p w:rsidR="00331162" w:rsidRDefault="00331162" w:rsidP="00381C7B">
      <w:pPr>
        <w:pStyle w:val="Paragraphedeliste"/>
        <w:numPr>
          <w:ilvl w:val="0"/>
          <w:numId w:val="15"/>
        </w:numPr>
        <w:shd w:val="clear" w:color="auto" w:fill="FFFFFF"/>
        <w:spacing w:line="360" w:lineRule="auto"/>
        <w:rPr>
          <w:rFonts w:asciiTheme="majorBidi" w:hAnsiTheme="majorBidi" w:cstheme="majorBidi"/>
          <w:b/>
          <w:bCs/>
          <w:color w:val="222222"/>
        </w:rPr>
      </w:pPr>
      <w:r w:rsidRPr="00331162">
        <w:rPr>
          <w:rFonts w:asciiTheme="majorBidi" w:hAnsiTheme="majorBidi" w:cstheme="majorBidi"/>
          <w:b/>
          <w:bCs/>
          <w:color w:val="222222"/>
        </w:rPr>
        <w:t>Calendrier pédagogique du département d’Ecologie et environnement FINALISATION DE L’ANNEE 2019/2020 et enclenchement de l’année universitaire 2020/2021 :</w:t>
      </w:r>
    </w:p>
    <w:p w:rsidR="00381C7B" w:rsidRPr="00381C7B" w:rsidRDefault="00381C7B" w:rsidP="00381C7B">
      <w:pPr>
        <w:pStyle w:val="Paragraphedeliste"/>
        <w:shd w:val="clear" w:color="auto" w:fill="FFFFFF"/>
        <w:spacing w:line="360" w:lineRule="auto"/>
        <w:ind w:left="1080"/>
        <w:rPr>
          <w:rFonts w:asciiTheme="majorBidi" w:hAnsiTheme="majorBidi" w:cstheme="majorBidi"/>
          <w:b/>
          <w:bCs/>
          <w:color w:val="222222"/>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b/>
          <w:bCs/>
          <w:color w:val="222222"/>
          <w:sz w:val="24"/>
          <w:szCs w:val="24"/>
        </w:rPr>
        <w:t>1/ Enseignements S2</w:t>
      </w:r>
      <w:r w:rsidRPr="00331162">
        <w:rPr>
          <w:rFonts w:asciiTheme="majorBidi" w:eastAsia="Times New Roman" w:hAnsiTheme="majorBidi" w:cstheme="majorBidi"/>
          <w:color w:val="222222"/>
          <w:sz w:val="24"/>
          <w:szCs w:val="24"/>
        </w:rPr>
        <w:t xml:space="preserve"> : (Résumés)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.Niveau L3 : du 01 Septembre au 15 Septembre 2020</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.Niveau M1 : du 01 Octobre au 15 Septembre 2020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12"/>
          <w:szCs w:val="12"/>
        </w:rPr>
      </w:pPr>
    </w:p>
    <w:p w:rsidR="00331162" w:rsidRPr="00331162" w:rsidRDefault="00331162" w:rsidP="00331162">
      <w:pPr>
        <w:shd w:val="clear" w:color="auto" w:fill="FFFFFF"/>
        <w:spacing w:after="0" w:line="360" w:lineRule="auto"/>
        <w:rPr>
          <w:rFonts w:asciiTheme="majorBidi" w:eastAsia="Times New Roman" w:hAnsiTheme="majorBidi" w:cstheme="majorBidi"/>
          <w:i/>
          <w:iCs/>
          <w:color w:val="222222"/>
          <w:sz w:val="24"/>
          <w:szCs w:val="24"/>
          <w:u w:val="single"/>
        </w:rPr>
      </w:pPr>
      <w:r w:rsidRPr="00331162">
        <w:rPr>
          <w:rFonts w:asciiTheme="majorBidi" w:eastAsia="Times New Roman" w:hAnsiTheme="majorBidi" w:cstheme="majorBidi"/>
          <w:i/>
          <w:iCs/>
          <w:color w:val="222222"/>
          <w:sz w:val="24"/>
          <w:szCs w:val="24"/>
          <w:u w:val="single"/>
        </w:rPr>
        <w:t xml:space="preserve">Emplois du temps particulier : </w:t>
      </w:r>
    </w:p>
    <w:p w:rsidR="00331162" w:rsidRPr="00331162" w:rsidRDefault="00331162" w:rsidP="00CC2FA8">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Les cours, les td et </w:t>
      </w:r>
      <w:proofErr w:type="spellStart"/>
      <w:r w:rsidRPr="00331162">
        <w:rPr>
          <w:rFonts w:asciiTheme="majorBidi" w:eastAsia="Times New Roman" w:hAnsiTheme="majorBidi" w:cstheme="majorBidi"/>
          <w:color w:val="222222"/>
          <w:sz w:val="24"/>
          <w:szCs w:val="24"/>
        </w:rPr>
        <w:t>tp</w:t>
      </w:r>
      <w:proofErr w:type="spellEnd"/>
      <w:r w:rsidRPr="00331162">
        <w:rPr>
          <w:rFonts w:asciiTheme="majorBidi" w:eastAsia="Times New Roman" w:hAnsiTheme="majorBidi" w:cstheme="majorBidi"/>
          <w:color w:val="222222"/>
          <w:sz w:val="24"/>
          <w:szCs w:val="24"/>
        </w:rPr>
        <w:t xml:space="preserve"> pour deux sections, proposition de réduction d</w:t>
      </w:r>
      <w:r w:rsidR="00CC2FA8">
        <w:rPr>
          <w:rFonts w:asciiTheme="majorBidi" w:eastAsia="Times New Roman" w:hAnsiTheme="majorBidi" w:cstheme="majorBidi"/>
          <w:color w:val="222222"/>
          <w:sz w:val="24"/>
          <w:szCs w:val="24"/>
        </w:rPr>
        <w:t xml:space="preserve">u VH de la </w:t>
      </w:r>
      <w:proofErr w:type="spellStart"/>
      <w:r w:rsidR="00CC2FA8">
        <w:rPr>
          <w:rFonts w:asciiTheme="majorBidi" w:eastAsia="Times New Roman" w:hAnsiTheme="majorBidi" w:cstheme="majorBidi"/>
          <w:color w:val="222222"/>
          <w:sz w:val="24"/>
          <w:szCs w:val="24"/>
        </w:rPr>
        <w:t>séanc</w:t>
      </w:r>
      <w:proofErr w:type="spellEnd"/>
      <w:r w:rsidRPr="00331162">
        <w:rPr>
          <w:rFonts w:asciiTheme="majorBidi" w:eastAsia="Times New Roman" w:hAnsiTheme="majorBidi" w:cstheme="majorBidi"/>
          <w:color w:val="222222"/>
          <w:sz w:val="24"/>
          <w:szCs w:val="24"/>
        </w:rPr>
        <w:t xml:space="preserve"> </w:t>
      </w:r>
      <w:r w:rsidR="00CC2FA8">
        <w:rPr>
          <w:rFonts w:asciiTheme="majorBidi" w:eastAsia="Times New Roman" w:hAnsiTheme="majorBidi" w:cstheme="majorBidi"/>
          <w:color w:val="222222"/>
          <w:sz w:val="24"/>
          <w:szCs w:val="24"/>
        </w:rPr>
        <w:t>(</w:t>
      </w:r>
      <w:r w:rsidRPr="00331162">
        <w:rPr>
          <w:rFonts w:asciiTheme="majorBidi" w:eastAsia="Times New Roman" w:hAnsiTheme="majorBidi" w:cstheme="majorBidi"/>
          <w:color w:val="222222"/>
          <w:sz w:val="24"/>
          <w:szCs w:val="24"/>
        </w:rPr>
        <w:t>1h)</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b/>
          <w:bCs/>
          <w:color w:val="222222"/>
          <w:sz w:val="24"/>
          <w:szCs w:val="24"/>
        </w:rPr>
        <w:t>2/ CP entre enseignants et délégués des étudiants :</w:t>
      </w:r>
      <w:r w:rsidRPr="00331162">
        <w:rPr>
          <w:rFonts w:asciiTheme="majorBidi" w:eastAsia="Times New Roman" w:hAnsiTheme="majorBidi" w:cstheme="majorBidi"/>
          <w:color w:val="222222"/>
          <w:sz w:val="24"/>
          <w:szCs w:val="24"/>
        </w:rPr>
        <w:t xml:space="preserve">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Niveau L3 : entre 06 et 10 Septembre 2020.</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Niveau M1 : entre 04 et 08 Octobre 2020.</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b/>
          <w:bCs/>
          <w:color w:val="222222"/>
          <w:sz w:val="24"/>
          <w:szCs w:val="24"/>
        </w:rPr>
      </w:pPr>
      <w:r w:rsidRPr="00331162">
        <w:rPr>
          <w:rFonts w:asciiTheme="majorBidi" w:eastAsia="Times New Roman" w:hAnsiTheme="majorBidi" w:cstheme="majorBidi"/>
          <w:b/>
          <w:bCs/>
          <w:color w:val="222222"/>
          <w:sz w:val="24"/>
          <w:szCs w:val="24"/>
        </w:rPr>
        <w:lastRenderedPageBreak/>
        <w:t xml:space="preserve">3/ Examens de rattrapage des M2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u w:val="single"/>
        </w:rPr>
      </w:pPr>
      <w:r w:rsidRPr="00331162">
        <w:rPr>
          <w:rFonts w:asciiTheme="majorBidi" w:eastAsia="Times New Roman" w:hAnsiTheme="majorBidi" w:cstheme="majorBidi"/>
          <w:color w:val="222222"/>
          <w:sz w:val="24"/>
          <w:szCs w:val="24"/>
          <w:u w:val="single"/>
        </w:rPr>
        <w:t xml:space="preserve">Semestre 1 du 24 au 31 Aout 2020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u w:val="single"/>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b/>
          <w:bCs/>
          <w:color w:val="222222"/>
          <w:sz w:val="24"/>
          <w:szCs w:val="24"/>
        </w:rPr>
        <w:t>4/ Examens S2</w:t>
      </w:r>
      <w:r w:rsidRPr="00331162">
        <w:rPr>
          <w:rFonts w:asciiTheme="majorBidi" w:eastAsia="Times New Roman" w:hAnsiTheme="majorBidi" w:cstheme="majorBidi"/>
          <w:color w:val="222222"/>
          <w:sz w:val="24"/>
          <w:szCs w:val="24"/>
        </w:rPr>
        <w:t xml:space="preserve"> : entre </w:t>
      </w:r>
      <w:r w:rsidRPr="00331162">
        <w:rPr>
          <w:rFonts w:asciiTheme="majorBidi" w:eastAsia="Times New Roman" w:hAnsiTheme="majorBidi" w:cstheme="majorBidi"/>
          <w:b/>
          <w:bCs/>
          <w:color w:val="222222"/>
          <w:sz w:val="24"/>
          <w:szCs w:val="24"/>
        </w:rPr>
        <w:t>17 Octobre et 03 Novembre 2020</w:t>
      </w:r>
      <w:r w:rsidRPr="00331162">
        <w:rPr>
          <w:rFonts w:asciiTheme="majorBidi" w:eastAsia="Times New Roman" w:hAnsiTheme="majorBidi" w:cstheme="majorBidi"/>
          <w:color w:val="222222"/>
          <w:sz w:val="24"/>
          <w:szCs w:val="24"/>
        </w:rPr>
        <w:t xml:space="preserve">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Les examens peuvent se faire en ligne.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Niveau L3 : </w:t>
      </w:r>
      <w:r w:rsidRPr="00331162">
        <w:rPr>
          <w:rFonts w:asciiTheme="majorBidi" w:eastAsia="Times New Roman" w:hAnsiTheme="majorBidi" w:cstheme="majorBidi"/>
          <w:b/>
          <w:bCs/>
          <w:color w:val="222222"/>
          <w:sz w:val="24"/>
          <w:szCs w:val="24"/>
        </w:rPr>
        <w:t>du 17 au 25 Octobre 2020</w:t>
      </w:r>
    </w:p>
    <w:p w:rsidR="00331162" w:rsidRPr="00331162" w:rsidRDefault="00331162" w:rsidP="00331162">
      <w:pPr>
        <w:shd w:val="clear" w:color="auto" w:fill="FFFFFF"/>
        <w:spacing w:after="0" w:line="360" w:lineRule="auto"/>
        <w:rPr>
          <w:rFonts w:asciiTheme="majorBidi" w:eastAsia="Times New Roman" w:hAnsiTheme="majorBidi" w:cstheme="majorBidi"/>
          <w:b/>
          <w:bCs/>
          <w:color w:val="222222"/>
          <w:sz w:val="24"/>
          <w:szCs w:val="24"/>
        </w:rPr>
      </w:pPr>
      <w:r w:rsidRPr="00331162">
        <w:rPr>
          <w:rFonts w:asciiTheme="majorBidi" w:eastAsia="Times New Roman" w:hAnsiTheme="majorBidi" w:cstheme="majorBidi"/>
          <w:color w:val="222222"/>
          <w:sz w:val="24"/>
          <w:szCs w:val="24"/>
        </w:rPr>
        <w:t xml:space="preserve">Niveau M1 : </w:t>
      </w:r>
      <w:r w:rsidRPr="00331162">
        <w:rPr>
          <w:rFonts w:asciiTheme="majorBidi" w:eastAsia="Times New Roman" w:hAnsiTheme="majorBidi" w:cstheme="majorBidi"/>
          <w:b/>
          <w:bCs/>
          <w:color w:val="222222"/>
          <w:sz w:val="24"/>
          <w:szCs w:val="24"/>
        </w:rPr>
        <w:t>du 26 Octobre au  03 Novembre 2020</w:t>
      </w:r>
    </w:p>
    <w:p w:rsidR="00331162" w:rsidRPr="00331162" w:rsidRDefault="00331162" w:rsidP="00331162">
      <w:pPr>
        <w:shd w:val="clear" w:color="auto" w:fill="FFFFFF"/>
        <w:spacing w:after="0" w:line="360" w:lineRule="auto"/>
        <w:rPr>
          <w:rFonts w:asciiTheme="majorBidi" w:eastAsia="Times New Roman" w:hAnsiTheme="majorBidi" w:cstheme="majorBidi"/>
          <w:b/>
          <w:bCs/>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b/>
          <w:bCs/>
          <w:color w:val="222222"/>
          <w:sz w:val="24"/>
          <w:szCs w:val="24"/>
        </w:rPr>
        <w:t>5/ Délibérations des examens du S2 :</w:t>
      </w:r>
      <w:r w:rsidRPr="00331162">
        <w:rPr>
          <w:rFonts w:asciiTheme="majorBidi" w:eastAsia="Times New Roman" w:hAnsiTheme="majorBidi" w:cstheme="majorBidi"/>
          <w:color w:val="222222"/>
          <w:sz w:val="24"/>
          <w:szCs w:val="24"/>
        </w:rPr>
        <w:t xml:space="preserve"> entre 12 et 18 Novembre 2020. </w:t>
      </w:r>
    </w:p>
    <w:p w:rsidR="00331162" w:rsidRPr="00331162" w:rsidRDefault="00331162" w:rsidP="00331162">
      <w:pPr>
        <w:shd w:val="clear" w:color="auto" w:fill="FFFFFF"/>
        <w:spacing w:after="0" w:line="360" w:lineRule="auto"/>
        <w:rPr>
          <w:rFonts w:asciiTheme="majorBidi" w:eastAsia="Times New Roman" w:hAnsiTheme="majorBidi" w:cstheme="majorBidi"/>
          <w:b/>
          <w:bCs/>
          <w:color w:val="222222"/>
          <w:sz w:val="24"/>
          <w:szCs w:val="24"/>
        </w:rPr>
      </w:pPr>
      <w:r w:rsidRPr="00331162">
        <w:rPr>
          <w:rFonts w:asciiTheme="majorBidi" w:eastAsia="Times New Roman" w:hAnsiTheme="majorBidi" w:cstheme="majorBidi"/>
          <w:b/>
          <w:bCs/>
          <w:color w:val="222222"/>
          <w:sz w:val="24"/>
          <w:szCs w:val="24"/>
        </w:rPr>
        <w:t xml:space="preserve">Niveau L3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Affichages, consultations : entre 26 et 28 Octobre 2020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L’affichage des notes sera au maximum 03 jours après l’examen, la consultation doit être programmée par email a partir de l’affichage des notes pour 02 jours.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La saisie des notes d’examen sur Progrès et l’envoi des notes sur Excel aux responsables de parcours, doit être le jour après la consultation.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Les pré-délibérations doivent se faire par les responsables des parcours le 31 Octobre et doivent être affichés aux étudiants (sur site) le 02 Novembre avec ouverture du délai des recours (en ligne) le même jour (02, 03 et 04 Novembre).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Le 05 Novembre traitement des recours par les responsables de parcours en contact avec les enseignants concerné, et rectifications des résultats et affichage du PV de délibération finale. </w:t>
      </w:r>
    </w:p>
    <w:p w:rsidR="00331162" w:rsidRPr="00331162" w:rsidRDefault="00331162" w:rsidP="00A55638">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Le 08 Novembre signature des PV des délibérations finales.</w:t>
      </w:r>
    </w:p>
    <w:p w:rsidR="00331162" w:rsidRPr="00331162" w:rsidRDefault="00331162" w:rsidP="00331162">
      <w:pPr>
        <w:shd w:val="clear" w:color="auto" w:fill="FFFFFF"/>
        <w:spacing w:after="0" w:line="360" w:lineRule="auto"/>
        <w:rPr>
          <w:rFonts w:asciiTheme="majorBidi" w:eastAsia="Times New Roman" w:hAnsiTheme="majorBidi" w:cstheme="majorBidi"/>
          <w:b/>
          <w:bCs/>
          <w:color w:val="222222"/>
          <w:sz w:val="24"/>
          <w:szCs w:val="24"/>
        </w:rPr>
      </w:pPr>
      <w:r w:rsidRPr="00331162">
        <w:rPr>
          <w:rFonts w:asciiTheme="majorBidi" w:eastAsia="Times New Roman" w:hAnsiTheme="majorBidi" w:cstheme="majorBidi"/>
          <w:b/>
          <w:bCs/>
          <w:color w:val="222222"/>
          <w:sz w:val="24"/>
          <w:szCs w:val="24"/>
        </w:rPr>
        <w:lastRenderedPageBreak/>
        <w:t xml:space="preserve">Niveau M1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Affichages, consultations : entre 04 et 11 Novembre 2020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L’affichage des notes sera au maximum 03 jours après l’examen, la consultation doit être programmée par email a partir de l’affichage des notes pour 02 jours.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La saisie des notes d’examen sur Progrès, doit être le jour après la consultation.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Les pré-délibérations doivent se faire par les responsables des parcours le 12 Novembre et doivent être affichés aux étudiants (sur site) le dimanche 15 Novembre avec ouverture du délai des recours (en ligne) le même jour (15, 16 et 17 Novembre).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Le 18 Novembre traitement des recours par les responsables de parcours en contact avec les enseignants concerné, et rectifications des résultats et affichage du PV de délibération finale.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Le 19 Novembre signature des PV des délibérations finales.</w:t>
      </w:r>
    </w:p>
    <w:p w:rsidR="00331162" w:rsidRPr="00331162" w:rsidRDefault="00331162" w:rsidP="00331162">
      <w:pPr>
        <w:shd w:val="clear" w:color="auto" w:fill="FFFFFF"/>
        <w:spacing w:after="0" w:line="360" w:lineRule="auto"/>
        <w:rPr>
          <w:rFonts w:asciiTheme="majorBidi" w:eastAsia="Times New Roman" w:hAnsiTheme="majorBidi" w:cstheme="majorBidi"/>
          <w:b/>
          <w:bCs/>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b/>
          <w:bCs/>
          <w:color w:val="222222"/>
          <w:sz w:val="24"/>
          <w:szCs w:val="24"/>
        </w:rPr>
      </w:pPr>
      <w:r w:rsidRPr="00331162">
        <w:rPr>
          <w:rFonts w:asciiTheme="majorBidi" w:eastAsia="Times New Roman" w:hAnsiTheme="majorBidi" w:cstheme="majorBidi"/>
          <w:b/>
          <w:bCs/>
          <w:color w:val="222222"/>
          <w:sz w:val="24"/>
          <w:szCs w:val="24"/>
        </w:rPr>
        <w:t xml:space="preserve">6/ Examens de rattrapage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 xml:space="preserve">La correction, l’affichage et la remise à l’administration des notes du rattrapage, ainsi que la saisie sur </w:t>
      </w:r>
      <w:proofErr w:type="spellStart"/>
      <w:r w:rsidRPr="00331162">
        <w:rPr>
          <w:rFonts w:asciiTheme="majorBidi" w:eastAsia="Times New Roman" w:hAnsiTheme="majorBidi" w:cstheme="majorBidi"/>
          <w:color w:val="222222"/>
          <w:sz w:val="24"/>
          <w:szCs w:val="24"/>
        </w:rPr>
        <w:t>Progres</w:t>
      </w:r>
      <w:proofErr w:type="spellEnd"/>
      <w:r w:rsidRPr="00331162">
        <w:rPr>
          <w:rFonts w:asciiTheme="majorBidi" w:eastAsia="Times New Roman" w:hAnsiTheme="majorBidi" w:cstheme="majorBidi"/>
          <w:color w:val="222222"/>
          <w:sz w:val="24"/>
          <w:szCs w:val="24"/>
        </w:rPr>
        <w:t xml:space="preserve"> se fera le jour de l’examen.</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*Les rattrapages peuvent se faire en ligne.</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b/>
          <w:bCs/>
          <w:color w:val="222222"/>
          <w:sz w:val="24"/>
          <w:szCs w:val="24"/>
          <w:u w:val="single"/>
        </w:rPr>
      </w:pPr>
      <w:r w:rsidRPr="00331162">
        <w:rPr>
          <w:rFonts w:asciiTheme="majorBidi" w:eastAsia="Times New Roman" w:hAnsiTheme="majorBidi" w:cstheme="majorBidi"/>
          <w:b/>
          <w:bCs/>
          <w:color w:val="222222"/>
          <w:sz w:val="24"/>
          <w:szCs w:val="24"/>
          <w:u w:val="single"/>
        </w:rPr>
        <w:t xml:space="preserve">Semestre 1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u w:val="single"/>
        </w:rPr>
      </w:pPr>
      <w:r w:rsidRPr="00331162">
        <w:rPr>
          <w:rFonts w:asciiTheme="majorBidi" w:eastAsia="Times New Roman" w:hAnsiTheme="majorBidi" w:cstheme="majorBidi"/>
          <w:color w:val="222222"/>
          <w:sz w:val="24"/>
          <w:szCs w:val="24"/>
          <w:u w:val="single"/>
        </w:rPr>
        <w:t>Niveau M1 Novembre</w:t>
      </w:r>
      <w:r w:rsidRPr="00331162">
        <w:rPr>
          <w:rFonts w:asciiTheme="majorBidi" w:eastAsia="Times New Roman" w:hAnsiTheme="majorBidi" w:cstheme="majorBidi"/>
          <w:b/>
          <w:bCs/>
          <w:color w:val="222222"/>
          <w:sz w:val="24"/>
          <w:szCs w:val="24"/>
        </w:rPr>
        <w:t xml:space="preserve"> 2020</w:t>
      </w:r>
      <w:r w:rsidRPr="00331162">
        <w:rPr>
          <w:rFonts w:asciiTheme="majorBidi" w:eastAsia="Times New Roman" w:hAnsiTheme="majorBidi" w:cstheme="majorBidi"/>
          <w:color w:val="222222"/>
          <w:sz w:val="24"/>
          <w:szCs w:val="24"/>
          <w:u w:val="single"/>
        </w:rPr>
        <w:t xml:space="preserve"> : </w:t>
      </w:r>
    </w:p>
    <w:p w:rsidR="00A55638" w:rsidRDefault="00331162" w:rsidP="00A55638">
      <w:pPr>
        <w:shd w:val="clear" w:color="auto" w:fill="FFFFFF"/>
        <w:spacing w:after="0" w:line="360" w:lineRule="auto"/>
        <w:rPr>
          <w:rFonts w:asciiTheme="majorBidi" w:eastAsia="Times New Roman" w:hAnsiTheme="majorBidi" w:cstheme="majorBidi"/>
          <w:color w:val="222222"/>
          <w:sz w:val="24"/>
          <w:szCs w:val="24"/>
          <w:u w:val="single"/>
        </w:rPr>
      </w:pPr>
      <w:r w:rsidRPr="00331162">
        <w:rPr>
          <w:rFonts w:asciiTheme="majorBidi" w:eastAsia="Times New Roman" w:hAnsiTheme="majorBidi" w:cstheme="majorBidi"/>
          <w:color w:val="222222"/>
          <w:sz w:val="24"/>
          <w:szCs w:val="24"/>
          <w:u w:val="single"/>
        </w:rPr>
        <w:t xml:space="preserve">Niveau L3 du </w:t>
      </w:r>
      <w:r w:rsidRPr="00331162">
        <w:rPr>
          <w:rFonts w:asciiTheme="majorBidi" w:eastAsia="Times New Roman" w:hAnsiTheme="majorBidi" w:cstheme="majorBidi"/>
          <w:b/>
          <w:bCs/>
          <w:color w:val="222222"/>
          <w:sz w:val="24"/>
          <w:szCs w:val="24"/>
        </w:rPr>
        <w:t xml:space="preserve">08 au 11 Novembre 2020 : </w:t>
      </w:r>
    </w:p>
    <w:p w:rsidR="00331162" w:rsidRPr="00A55638" w:rsidRDefault="00331162" w:rsidP="00A55638">
      <w:pPr>
        <w:shd w:val="clear" w:color="auto" w:fill="FFFFFF"/>
        <w:spacing w:after="0" w:line="360" w:lineRule="auto"/>
        <w:rPr>
          <w:rFonts w:asciiTheme="majorBidi" w:eastAsia="Times New Roman" w:hAnsiTheme="majorBidi" w:cstheme="majorBidi"/>
          <w:color w:val="222222"/>
          <w:sz w:val="24"/>
          <w:szCs w:val="24"/>
          <w:u w:val="single"/>
        </w:rPr>
      </w:pPr>
      <w:r w:rsidRPr="00331162">
        <w:rPr>
          <w:rFonts w:asciiTheme="majorBidi" w:eastAsia="Times New Roman" w:hAnsiTheme="majorBidi" w:cstheme="majorBidi"/>
          <w:b/>
          <w:bCs/>
          <w:color w:val="222222"/>
          <w:sz w:val="24"/>
          <w:szCs w:val="24"/>
          <w:u w:val="single"/>
        </w:rPr>
        <w:t xml:space="preserve">Semestre 2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u w:val="single"/>
        </w:rPr>
      </w:pPr>
      <w:r w:rsidRPr="00331162">
        <w:rPr>
          <w:rFonts w:asciiTheme="majorBidi" w:eastAsia="Times New Roman" w:hAnsiTheme="majorBidi" w:cstheme="majorBidi"/>
          <w:color w:val="222222"/>
          <w:sz w:val="24"/>
          <w:szCs w:val="24"/>
          <w:u w:val="single"/>
        </w:rPr>
        <w:lastRenderedPageBreak/>
        <w:t xml:space="preserve">Niveau L3 : du </w:t>
      </w:r>
      <w:r w:rsidRPr="00331162">
        <w:rPr>
          <w:rFonts w:asciiTheme="majorBidi" w:eastAsia="Times New Roman" w:hAnsiTheme="majorBidi" w:cstheme="majorBidi"/>
          <w:b/>
          <w:bCs/>
          <w:color w:val="222222"/>
          <w:sz w:val="24"/>
          <w:szCs w:val="24"/>
          <w:u w:val="single"/>
        </w:rPr>
        <w:t>12 au 16 Novembre 2020</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u w:val="single"/>
        </w:rPr>
      </w:pPr>
      <w:r w:rsidRPr="00331162">
        <w:rPr>
          <w:rFonts w:asciiTheme="majorBidi" w:eastAsia="Times New Roman" w:hAnsiTheme="majorBidi" w:cstheme="majorBidi"/>
          <w:color w:val="222222"/>
          <w:sz w:val="24"/>
          <w:szCs w:val="24"/>
          <w:u w:val="single"/>
        </w:rPr>
        <w:t xml:space="preserve">Niveau M1 : du </w:t>
      </w:r>
      <w:r w:rsidRPr="00331162">
        <w:rPr>
          <w:rFonts w:asciiTheme="majorBidi" w:eastAsia="Times New Roman" w:hAnsiTheme="majorBidi" w:cstheme="majorBidi"/>
          <w:b/>
          <w:bCs/>
          <w:color w:val="222222"/>
          <w:sz w:val="24"/>
          <w:szCs w:val="24"/>
          <w:u w:val="single"/>
        </w:rPr>
        <w:t>19 au 23 Novembre 2020</w:t>
      </w:r>
    </w:p>
    <w:p w:rsidR="00331162" w:rsidRPr="00331162" w:rsidRDefault="00331162" w:rsidP="00331162">
      <w:pPr>
        <w:shd w:val="clear" w:color="auto" w:fill="FFFFFF"/>
        <w:spacing w:after="0" w:line="360" w:lineRule="auto"/>
        <w:rPr>
          <w:rFonts w:asciiTheme="majorBidi" w:eastAsia="Times New Roman" w:hAnsiTheme="majorBidi" w:cstheme="majorBidi"/>
          <w:b/>
          <w:bCs/>
          <w:color w:val="222222"/>
          <w:sz w:val="24"/>
          <w:szCs w:val="24"/>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b/>
          <w:bCs/>
          <w:color w:val="222222"/>
          <w:sz w:val="24"/>
          <w:szCs w:val="24"/>
        </w:rPr>
        <w:t>7/ Réinscriptions des admis en session normale</w:t>
      </w:r>
      <w:r w:rsidRPr="00331162">
        <w:rPr>
          <w:rFonts w:asciiTheme="majorBidi" w:eastAsia="Times New Roman" w:hAnsiTheme="majorBidi" w:cstheme="majorBidi"/>
          <w:color w:val="222222"/>
          <w:sz w:val="24"/>
          <w:szCs w:val="24"/>
        </w:rPr>
        <w:t xml:space="preserve"> :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Niveau M1 passé en M2 : du 22 Novembre au 03 Décembre 2020.</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14"/>
          <w:szCs w:val="14"/>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b/>
          <w:bCs/>
          <w:color w:val="222222"/>
          <w:sz w:val="24"/>
          <w:szCs w:val="24"/>
        </w:rPr>
        <w:t>8/ Délibérations</w:t>
      </w:r>
      <w:r w:rsidRPr="00331162">
        <w:rPr>
          <w:rFonts w:asciiTheme="majorBidi" w:eastAsia="Times New Roman" w:hAnsiTheme="majorBidi" w:cstheme="majorBidi"/>
          <w:color w:val="222222"/>
          <w:sz w:val="24"/>
          <w:szCs w:val="24"/>
        </w:rPr>
        <w:t xml:space="preserve"> </w:t>
      </w:r>
      <w:r w:rsidRPr="00331162">
        <w:rPr>
          <w:rFonts w:asciiTheme="majorBidi" w:eastAsia="Times New Roman" w:hAnsiTheme="majorBidi" w:cstheme="majorBidi"/>
          <w:b/>
          <w:bCs/>
          <w:color w:val="222222"/>
          <w:sz w:val="24"/>
          <w:szCs w:val="24"/>
        </w:rPr>
        <w:t>des sessions de rattrapages</w:t>
      </w:r>
      <w:r w:rsidRPr="00331162">
        <w:rPr>
          <w:rFonts w:asciiTheme="majorBidi" w:eastAsia="Times New Roman" w:hAnsiTheme="majorBidi" w:cstheme="majorBidi"/>
          <w:color w:val="222222"/>
          <w:sz w:val="24"/>
          <w:szCs w:val="24"/>
        </w:rPr>
        <w:t> </w:t>
      </w:r>
      <w:r w:rsidRPr="00331162">
        <w:rPr>
          <w:rFonts w:asciiTheme="majorBidi" w:eastAsia="Times New Roman" w:hAnsiTheme="majorBidi" w:cstheme="majorBidi"/>
          <w:b/>
          <w:bCs/>
          <w:color w:val="222222"/>
          <w:sz w:val="24"/>
          <w:szCs w:val="24"/>
        </w:rPr>
        <w:t>et de l’année :</w:t>
      </w:r>
      <w:r w:rsidRPr="00331162">
        <w:rPr>
          <w:rFonts w:asciiTheme="majorBidi" w:eastAsia="Times New Roman" w:hAnsiTheme="majorBidi" w:cstheme="majorBidi"/>
          <w:color w:val="222222"/>
          <w:sz w:val="24"/>
          <w:szCs w:val="24"/>
        </w:rPr>
        <w:t xml:space="preserve"> </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Niveau L3 : du 17 au 19 Novembre 2020.</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color w:val="222222"/>
          <w:sz w:val="24"/>
          <w:szCs w:val="24"/>
        </w:rPr>
        <w:t>Niveau M1 : du 24 au 26 Novembre 2020.</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14"/>
          <w:szCs w:val="14"/>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b/>
          <w:bCs/>
          <w:color w:val="222222"/>
          <w:sz w:val="24"/>
          <w:szCs w:val="24"/>
        </w:rPr>
        <w:t>9/ Réinscriptions des admis en session de rattrapages</w:t>
      </w:r>
      <w:r w:rsidRPr="00331162">
        <w:rPr>
          <w:rFonts w:asciiTheme="majorBidi" w:eastAsia="Times New Roman" w:hAnsiTheme="majorBidi" w:cstheme="majorBidi"/>
          <w:color w:val="222222"/>
          <w:sz w:val="24"/>
          <w:szCs w:val="24"/>
        </w:rPr>
        <w:t> : du 29 Novembre au 02 Décembre 2020.</w:t>
      </w: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12"/>
          <w:szCs w:val="12"/>
        </w:rPr>
      </w:pPr>
    </w:p>
    <w:p w:rsidR="00331162" w:rsidRPr="00331162" w:rsidRDefault="00331162" w:rsidP="00331162">
      <w:pPr>
        <w:shd w:val="clear" w:color="auto" w:fill="FFFFFF"/>
        <w:spacing w:after="0" w:line="360" w:lineRule="auto"/>
        <w:rPr>
          <w:rFonts w:asciiTheme="majorBidi" w:eastAsia="Times New Roman" w:hAnsiTheme="majorBidi" w:cstheme="majorBidi"/>
          <w:color w:val="222222"/>
          <w:sz w:val="24"/>
          <w:szCs w:val="24"/>
        </w:rPr>
      </w:pPr>
      <w:r w:rsidRPr="00331162">
        <w:rPr>
          <w:rFonts w:asciiTheme="majorBidi" w:eastAsia="Times New Roman" w:hAnsiTheme="majorBidi" w:cstheme="majorBidi"/>
          <w:b/>
          <w:bCs/>
          <w:color w:val="222222"/>
          <w:sz w:val="24"/>
          <w:szCs w:val="24"/>
        </w:rPr>
        <w:t>10/ Démarrage des cours de l’année 2020/2021</w:t>
      </w:r>
      <w:r w:rsidRPr="00331162">
        <w:rPr>
          <w:rFonts w:asciiTheme="majorBidi" w:eastAsia="Times New Roman" w:hAnsiTheme="majorBidi" w:cstheme="majorBidi"/>
          <w:color w:val="222222"/>
          <w:sz w:val="24"/>
          <w:szCs w:val="24"/>
        </w:rPr>
        <w:t> : le 29 Novembre 2020.</w:t>
      </w:r>
    </w:p>
    <w:p w:rsidR="00330CDE" w:rsidRPr="00381C7B" w:rsidRDefault="00331162" w:rsidP="00381C7B">
      <w:pPr>
        <w:shd w:val="clear" w:color="auto" w:fill="FFFFFF"/>
        <w:spacing w:after="0" w:line="360" w:lineRule="auto"/>
        <w:rPr>
          <w:rFonts w:asciiTheme="majorBidi" w:eastAsia="Times New Roman" w:hAnsiTheme="majorBidi" w:cstheme="majorBidi"/>
          <w:color w:val="222222"/>
          <w:sz w:val="12"/>
          <w:szCs w:val="12"/>
        </w:rPr>
      </w:pPr>
      <w:r w:rsidRPr="00331162">
        <w:rPr>
          <w:rFonts w:asciiTheme="majorBidi" w:eastAsia="Times New Roman" w:hAnsiTheme="majorBidi" w:cstheme="majorBidi"/>
          <w:color w:val="222222"/>
          <w:sz w:val="24"/>
          <w:szCs w:val="24"/>
        </w:rPr>
        <w:t xml:space="preserve">  </w:t>
      </w:r>
    </w:p>
    <w:p w:rsidR="00381C7B" w:rsidRDefault="00381C7B" w:rsidP="00381C7B">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Remarque : </w:t>
      </w:r>
      <w:r w:rsidR="002B13D9" w:rsidRPr="00331162">
        <w:rPr>
          <w:rFonts w:asciiTheme="majorBidi" w:hAnsiTheme="majorBidi" w:cstheme="majorBidi"/>
          <w:b/>
          <w:bCs/>
          <w:sz w:val="28"/>
          <w:szCs w:val="28"/>
        </w:rPr>
        <w:t xml:space="preserve"> </w:t>
      </w:r>
    </w:p>
    <w:p w:rsidR="00381C7B" w:rsidRPr="00331162" w:rsidRDefault="00381C7B" w:rsidP="00381C7B">
      <w:pPr>
        <w:spacing w:line="360" w:lineRule="auto"/>
        <w:rPr>
          <w:rFonts w:asciiTheme="majorBidi" w:hAnsiTheme="majorBidi" w:cstheme="majorBidi"/>
          <w:b/>
          <w:bCs/>
          <w:sz w:val="28"/>
          <w:szCs w:val="28"/>
        </w:rPr>
      </w:pPr>
      <w:r>
        <w:rPr>
          <w:rFonts w:asciiTheme="majorBidi" w:hAnsiTheme="majorBidi" w:cstheme="majorBidi"/>
          <w:b/>
          <w:bCs/>
          <w:sz w:val="28"/>
          <w:szCs w:val="28"/>
        </w:rPr>
        <w:t>Les autres départements sont entrain de finaliser les programmes d’examens etc</w:t>
      </w:r>
      <w:proofErr w:type="gramStart"/>
      <w:r>
        <w:rPr>
          <w:rFonts w:asciiTheme="majorBidi" w:hAnsiTheme="majorBidi" w:cstheme="majorBidi"/>
          <w:b/>
          <w:bCs/>
          <w:sz w:val="28"/>
          <w:szCs w:val="28"/>
        </w:rPr>
        <w:t>..</w:t>
      </w:r>
      <w:proofErr w:type="gramEnd"/>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tout</w:t>
      </w:r>
      <w:proofErr w:type="gramEnd"/>
      <w:r>
        <w:rPr>
          <w:rFonts w:asciiTheme="majorBidi" w:hAnsiTheme="majorBidi" w:cstheme="majorBidi"/>
          <w:b/>
          <w:bCs/>
          <w:sz w:val="28"/>
          <w:szCs w:val="28"/>
        </w:rPr>
        <w:t xml:space="preserve"> suivra le présent document.</w:t>
      </w:r>
    </w:p>
    <w:sectPr w:rsidR="00381C7B" w:rsidRPr="00331162" w:rsidSect="001F2D7A">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4D" w:rsidRDefault="00C31F4D" w:rsidP="001653C5">
      <w:pPr>
        <w:spacing w:after="0" w:line="240" w:lineRule="auto"/>
      </w:pPr>
      <w:r>
        <w:separator/>
      </w:r>
    </w:p>
  </w:endnote>
  <w:endnote w:type="continuationSeparator" w:id="0">
    <w:p w:rsidR="00C31F4D" w:rsidRDefault="00C31F4D" w:rsidP="00165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4135"/>
      <w:docPartObj>
        <w:docPartGallery w:val="Page Numbers (Bottom of Page)"/>
        <w:docPartUnique/>
      </w:docPartObj>
    </w:sdtPr>
    <w:sdtContent>
      <w:p w:rsidR="00E97A5F" w:rsidRDefault="00E97A5F">
        <w:pPr>
          <w:pStyle w:val="Pieddepage"/>
          <w:jc w:val="center"/>
        </w:pPr>
        <w:fldSimple w:instr=" PAGE   \* MERGEFORMAT ">
          <w:r w:rsidR="00CC2FA8">
            <w:rPr>
              <w:noProof/>
            </w:rPr>
            <w:t>27</w:t>
          </w:r>
        </w:fldSimple>
      </w:p>
    </w:sdtContent>
  </w:sdt>
  <w:p w:rsidR="00E97A5F" w:rsidRDefault="00E97A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4D" w:rsidRDefault="00C31F4D" w:rsidP="001653C5">
      <w:pPr>
        <w:spacing w:after="0" w:line="240" w:lineRule="auto"/>
      </w:pPr>
      <w:r>
        <w:separator/>
      </w:r>
    </w:p>
  </w:footnote>
  <w:footnote w:type="continuationSeparator" w:id="0">
    <w:p w:rsidR="00C31F4D" w:rsidRDefault="00C31F4D" w:rsidP="00165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640"/>
    <w:multiLevelType w:val="hybridMultilevel"/>
    <w:tmpl w:val="A5BA3948"/>
    <w:lvl w:ilvl="0" w:tplc="DB0E5266">
      <w:start w:val="1"/>
      <w:numFmt w:val="bullet"/>
      <w:lvlText w:val=""/>
      <w:lvlJc w:val="left"/>
      <w:pPr>
        <w:tabs>
          <w:tab w:val="num" w:pos="720"/>
        </w:tabs>
        <w:ind w:left="720" w:hanging="360"/>
      </w:pPr>
      <w:rPr>
        <w:rFonts w:ascii="Wingdings" w:hAnsi="Wingdings" w:hint="default"/>
      </w:rPr>
    </w:lvl>
    <w:lvl w:ilvl="1" w:tplc="96803E1C" w:tentative="1">
      <w:start w:val="1"/>
      <w:numFmt w:val="bullet"/>
      <w:lvlText w:val=""/>
      <w:lvlJc w:val="left"/>
      <w:pPr>
        <w:tabs>
          <w:tab w:val="num" w:pos="1440"/>
        </w:tabs>
        <w:ind w:left="1440" w:hanging="360"/>
      </w:pPr>
      <w:rPr>
        <w:rFonts w:ascii="Wingdings" w:hAnsi="Wingdings" w:hint="default"/>
      </w:rPr>
    </w:lvl>
    <w:lvl w:ilvl="2" w:tplc="4A62F464" w:tentative="1">
      <w:start w:val="1"/>
      <w:numFmt w:val="bullet"/>
      <w:lvlText w:val=""/>
      <w:lvlJc w:val="left"/>
      <w:pPr>
        <w:tabs>
          <w:tab w:val="num" w:pos="2160"/>
        </w:tabs>
        <w:ind w:left="2160" w:hanging="360"/>
      </w:pPr>
      <w:rPr>
        <w:rFonts w:ascii="Wingdings" w:hAnsi="Wingdings" w:hint="default"/>
      </w:rPr>
    </w:lvl>
    <w:lvl w:ilvl="3" w:tplc="66182E5A" w:tentative="1">
      <w:start w:val="1"/>
      <w:numFmt w:val="bullet"/>
      <w:lvlText w:val=""/>
      <w:lvlJc w:val="left"/>
      <w:pPr>
        <w:tabs>
          <w:tab w:val="num" w:pos="2880"/>
        </w:tabs>
        <w:ind w:left="2880" w:hanging="360"/>
      </w:pPr>
      <w:rPr>
        <w:rFonts w:ascii="Wingdings" w:hAnsi="Wingdings" w:hint="default"/>
      </w:rPr>
    </w:lvl>
    <w:lvl w:ilvl="4" w:tplc="B1C20774" w:tentative="1">
      <w:start w:val="1"/>
      <w:numFmt w:val="bullet"/>
      <w:lvlText w:val=""/>
      <w:lvlJc w:val="left"/>
      <w:pPr>
        <w:tabs>
          <w:tab w:val="num" w:pos="3600"/>
        </w:tabs>
        <w:ind w:left="3600" w:hanging="360"/>
      </w:pPr>
      <w:rPr>
        <w:rFonts w:ascii="Wingdings" w:hAnsi="Wingdings" w:hint="default"/>
      </w:rPr>
    </w:lvl>
    <w:lvl w:ilvl="5" w:tplc="51B892BC" w:tentative="1">
      <w:start w:val="1"/>
      <w:numFmt w:val="bullet"/>
      <w:lvlText w:val=""/>
      <w:lvlJc w:val="left"/>
      <w:pPr>
        <w:tabs>
          <w:tab w:val="num" w:pos="4320"/>
        </w:tabs>
        <w:ind w:left="4320" w:hanging="360"/>
      </w:pPr>
      <w:rPr>
        <w:rFonts w:ascii="Wingdings" w:hAnsi="Wingdings" w:hint="default"/>
      </w:rPr>
    </w:lvl>
    <w:lvl w:ilvl="6" w:tplc="B59C96A4" w:tentative="1">
      <w:start w:val="1"/>
      <w:numFmt w:val="bullet"/>
      <w:lvlText w:val=""/>
      <w:lvlJc w:val="left"/>
      <w:pPr>
        <w:tabs>
          <w:tab w:val="num" w:pos="5040"/>
        </w:tabs>
        <w:ind w:left="5040" w:hanging="360"/>
      </w:pPr>
      <w:rPr>
        <w:rFonts w:ascii="Wingdings" w:hAnsi="Wingdings" w:hint="default"/>
      </w:rPr>
    </w:lvl>
    <w:lvl w:ilvl="7" w:tplc="960A81A8" w:tentative="1">
      <w:start w:val="1"/>
      <w:numFmt w:val="bullet"/>
      <w:lvlText w:val=""/>
      <w:lvlJc w:val="left"/>
      <w:pPr>
        <w:tabs>
          <w:tab w:val="num" w:pos="5760"/>
        </w:tabs>
        <w:ind w:left="5760" w:hanging="360"/>
      </w:pPr>
      <w:rPr>
        <w:rFonts w:ascii="Wingdings" w:hAnsi="Wingdings" w:hint="default"/>
      </w:rPr>
    </w:lvl>
    <w:lvl w:ilvl="8" w:tplc="8CFE6040" w:tentative="1">
      <w:start w:val="1"/>
      <w:numFmt w:val="bullet"/>
      <w:lvlText w:val=""/>
      <w:lvlJc w:val="left"/>
      <w:pPr>
        <w:tabs>
          <w:tab w:val="num" w:pos="6480"/>
        </w:tabs>
        <w:ind w:left="6480" w:hanging="360"/>
      </w:pPr>
      <w:rPr>
        <w:rFonts w:ascii="Wingdings" w:hAnsi="Wingdings" w:hint="default"/>
      </w:rPr>
    </w:lvl>
  </w:abstractNum>
  <w:abstractNum w:abstractNumId="1">
    <w:nsid w:val="0E586F50"/>
    <w:multiLevelType w:val="hybridMultilevel"/>
    <w:tmpl w:val="009CC0E2"/>
    <w:lvl w:ilvl="0" w:tplc="49C8EF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E7718C1"/>
    <w:multiLevelType w:val="hybridMultilevel"/>
    <w:tmpl w:val="C4A687B4"/>
    <w:lvl w:ilvl="0" w:tplc="94A29B26">
      <w:start w:val="1"/>
      <w:numFmt w:val="bullet"/>
      <w:lvlText w:val="-"/>
      <w:lvlJc w:val="left"/>
      <w:pPr>
        <w:tabs>
          <w:tab w:val="num" w:pos="720"/>
        </w:tabs>
        <w:ind w:left="720" w:hanging="360"/>
      </w:pPr>
      <w:rPr>
        <w:rFonts w:ascii="Times New Roman" w:hAnsi="Times New Roman" w:hint="default"/>
      </w:rPr>
    </w:lvl>
    <w:lvl w:ilvl="1" w:tplc="A436315A" w:tentative="1">
      <w:start w:val="1"/>
      <w:numFmt w:val="bullet"/>
      <w:lvlText w:val="-"/>
      <w:lvlJc w:val="left"/>
      <w:pPr>
        <w:tabs>
          <w:tab w:val="num" w:pos="1440"/>
        </w:tabs>
        <w:ind w:left="1440" w:hanging="360"/>
      </w:pPr>
      <w:rPr>
        <w:rFonts w:ascii="Times New Roman" w:hAnsi="Times New Roman" w:hint="default"/>
      </w:rPr>
    </w:lvl>
    <w:lvl w:ilvl="2" w:tplc="A9AEEF8C" w:tentative="1">
      <w:start w:val="1"/>
      <w:numFmt w:val="bullet"/>
      <w:lvlText w:val="-"/>
      <w:lvlJc w:val="left"/>
      <w:pPr>
        <w:tabs>
          <w:tab w:val="num" w:pos="2160"/>
        </w:tabs>
        <w:ind w:left="2160" w:hanging="360"/>
      </w:pPr>
      <w:rPr>
        <w:rFonts w:ascii="Times New Roman" w:hAnsi="Times New Roman" w:hint="default"/>
      </w:rPr>
    </w:lvl>
    <w:lvl w:ilvl="3" w:tplc="4D90082C" w:tentative="1">
      <w:start w:val="1"/>
      <w:numFmt w:val="bullet"/>
      <w:lvlText w:val="-"/>
      <w:lvlJc w:val="left"/>
      <w:pPr>
        <w:tabs>
          <w:tab w:val="num" w:pos="2880"/>
        </w:tabs>
        <w:ind w:left="2880" w:hanging="360"/>
      </w:pPr>
      <w:rPr>
        <w:rFonts w:ascii="Times New Roman" w:hAnsi="Times New Roman" w:hint="default"/>
      </w:rPr>
    </w:lvl>
    <w:lvl w:ilvl="4" w:tplc="BCF81D36" w:tentative="1">
      <w:start w:val="1"/>
      <w:numFmt w:val="bullet"/>
      <w:lvlText w:val="-"/>
      <w:lvlJc w:val="left"/>
      <w:pPr>
        <w:tabs>
          <w:tab w:val="num" w:pos="3600"/>
        </w:tabs>
        <w:ind w:left="3600" w:hanging="360"/>
      </w:pPr>
      <w:rPr>
        <w:rFonts w:ascii="Times New Roman" w:hAnsi="Times New Roman" w:hint="default"/>
      </w:rPr>
    </w:lvl>
    <w:lvl w:ilvl="5" w:tplc="0442BB58" w:tentative="1">
      <w:start w:val="1"/>
      <w:numFmt w:val="bullet"/>
      <w:lvlText w:val="-"/>
      <w:lvlJc w:val="left"/>
      <w:pPr>
        <w:tabs>
          <w:tab w:val="num" w:pos="4320"/>
        </w:tabs>
        <w:ind w:left="4320" w:hanging="360"/>
      </w:pPr>
      <w:rPr>
        <w:rFonts w:ascii="Times New Roman" w:hAnsi="Times New Roman" w:hint="default"/>
      </w:rPr>
    </w:lvl>
    <w:lvl w:ilvl="6" w:tplc="D318DE3A" w:tentative="1">
      <w:start w:val="1"/>
      <w:numFmt w:val="bullet"/>
      <w:lvlText w:val="-"/>
      <w:lvlJc w:val="left"/>
      <w:pPr>
        <w:tabs>
          <w:tab w:val="num" w:pos="5040"/>
        </w:tabs>
        <w:ind w:left="5040" w:hanging="360"/>
      </w:pPr>
      <w:rPr>
        <w:rFonts w:ascii="Times New Roman" w:hAnsi="Times New Roman" w:hint="default"/>
      </w:rPr>
    </w:lvl>
    <w:lvl w:ilvl="7" w:tplc="D5F0E678" w:tentative="1">
      <w:start w:val="1"/>
      <w:numFmt w:val="bullet"/>
      <w:lvlText w:val="-"/>
      <w:lvlJc w:val="left"/>
      <w:pPr>
        <w:tabs>
          <w:tab w:val="num" w:pos="5760"/>
        </w:tabs>
        <w:ind w:left="5760" w:hanging="360"/>
      </w:pPr>
      <w:rPr>
        <w:rFonts w:ascii="Times New Roman" w:hAnsi="Times New Roman" w:hint="default"/>
      </w:rPr>
    </w:lvl>
    <w:lvl w:ilvl="8" w:tplc="1C74D4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C4704B"/>
    <w:multiLevelType w:val="hybridMultilevel"/>
    <w:tmpl w:val="6AEE87A6"/>
    <w:lvl w:ilvl="0" w:tplc="7F044F2A">
      <w:start w:val="1"/>
      <w:numFmt w:val="bullet"/>
      <w:lvlText w:val=""/>
      <w:lvlJc w:val="left"/>
      <w:pPr>
        <w:tabs>
          <w:tab w:val="num" w:pos="720"/>
        </w:tabs>
        <w:ind w:left="720" w:hanging="360"/>
      </w:pPr>
      <w:rPr>
        <w:rFonts w:ascii="Wingdings" w:hAnsi="Wingdings" w:hint="default"/>
      </w:rPr>
    </w:lvl>
    <w:lvl w:ilvl="1" w:tplc="9672262C">
      <w:start w:val="1260"/>
      <w:numFmt w:val="bullet"/>
      <w:lvlText w:val=""/>
      <w:lvlJc w:val="left"/>
      <w:pPr>
        <w:tabs>
          <w:tab w:val="num" w:pos="1440"/>
        </w:tabs>
        <w:ind w:left="1440" w:hanging="360"/>
      </w:pPr>
      <w:rPr>
        <w:rFonts w:ascii="Wingdings" w:hAnsi="Wingdings" w:hint="default"/>
      </w:rPr>
    </w:lvl>
    <w:lvl w:ilvl="2" w:tplc="EB466150" w:tentative="1">
      <w:start w:val="1"/>
      <w:numFmt w:val="bullet"/>
      <w:lvlText w:val=""/>
      <w:lvlJc w:val="left"/>
      <w:pPr>
        <w:tabs>
          <w:tab w:val="num" w:pos="2160"/>
        </w:tabs>
        <w:ind w:left="2160" w:hanging="360"/>
      </w:pPr>
      <w:rPr>
        <w:rFonts w:ascii="Wingdings" w:hAnsi="Wingdings" w:hint="default"/>
      </w:rPr>
    </w:lvl>
    <w:lvl w:ilvl="3" w:tplc="D220CFE0" w:tentative="1">
      <w:start w:val="1"/>
      <w:numFmt w:val="bullet"/>
      <w:lvlText w:val=""/>
      <w:lvlJc w:val="left"/>
      <w:pPr>
        <w:tabs>
          <w:tab w:val="num" w:pos="2880"/>
        </w:tabs>
        <w:ind w:left="2880" w:hanging="360"/>
      </w:pPr>
      <w:rPr>
        <w:rFonts w:ascii="Wingdings" w:hAnsi="Wingdings" w:hint="default"/>
      </w:rPr>
    </w:lvl>
    <w:lvl w:ilvl="4" w:tplc="51884350" w:tentative="1">
      <w:start w:val="1"/>
      <w:numFmt w:val="bullet"/>
      <w:lvlText w:val=""/>
      <w:lvlJc w:val="left"/>
      <w:pPr>
        <w:tabs>
          <w:tab w:val="num" w:pos="3600"/>
        </w:tabs>
        <w:ind w:left="3600" w:hanging="360"/>
      </w:pPr>
      <w:rPr>
        <w:rFonts w:ascii="Wingdings" w:hAnsi="Wingdings" w:hint="default"/>
      </w:rPr>
    </w:lvl>
    <w:lvl w:ilvl="5" w:tplc="D1D42946" w:tentative="1">
      <w:start w:val="1"/>
      <w:numFmt w:val="bullet"/>
      <w:lvlText w:val=""/>
      <w:lvlJc w:val="left"/>
      <w:pPr>
        <w:tabs>
          <w:tab w:val="num" w:pos="4320"/>
        </w:tabs>
        <w:ind w:left="4320" w:hanging="360"/>
      </w:pPr>
      <w:rPr>
        <w:rFonts w:ascii="Wingdings" w:hAnsi="Wingdings" w:hint="default"/>
      </w:rPr>
    </w:lvl>
    <w:lvl w:ilvl="6" w:tplc="D9203560" w:tentative="1">
      <w:start w:val="1"/>
      <w:numFmt w:val="bullet"/>
      <w:lvlText w:val=""/>
      <w:lvlJc w:val="left"/>
      <w:pPr>
        <w:tabs>
          <w:tab w:val="num" w:pos="5040"/>
        </w:tabs>
        <w:ind w:left="5040" w:hanging="360"/>
      </w:pPr>
      <w:rPr>
        <w:rFonts w:ascii="Wingdings" w:hAnsi="Wingdings" w:hint="default"/>
      </w:rPr>
    </w:lvl>
    <w:lvl w:ilvl="7" w:tplc="23327764" w:tentative="1">
      <w:start w:val="1"/>
      <w:numFmt w:val="bullet"/>
      <w:lvlText w:val=""/>
      <w:lvlJc w:val="left"/>
      <w:pPr>
        <w:tabs>
          <w:tab w:val="num" w:pos="5760"/>
        </w:tabs>
        <w:ind w:left="5760" w:hanging="360"/>
      </w:pPr>
      <w:rPr>
        <w:rFonts w:ascii="Wingdings" w:hAnsi="Wingdings" w:hint="default"/>
      </w:rPr>
    </w:lvl>
    <w:lvl w:ilvl="8" w:tplc="ABB6155A" w:tentative="1">
      <w:start w:val="1"/>
      <w:numFmt w:val="bullet"/>
      <w:lvlText w:val=""/>
      <w:lvlJc w:val="left"/>
      <w:pPr>
        <w:tabs>
          <w:tab w:val="num" w:pos="6480"/>
        </w:tabs>
        <w:ind w:left="6480" w:hanging="360"/>
      </w:pPr>
      <w:rPr>
        <w:rFonts w:ascii="Wingdings" w:hAnsi="Wingdings" w:hint="default"/>
      </w:rPr>
    </w:lvl>
  </w:abstractNum>
  <w:abstractNum w:abstractNumId="4">
    <w:nsid w:val="259F6EE3"/>
    <w:multiLevelType w:val="hybridMultilevel"/>
    <w:tmpl w:val="EE54A184"/>
    <w:lvl w:ilvl="0" w:tplc="ADDED4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EB0A0D"/>
    <w:multiLevelType w:val="hybridMultilevel"/>
    <w:tmpl w:val="AAF63D74"/>
    <w:lvl w:ilvl="0" w:tplc="DD4E8E18">
      <w:start w:val="1"/>
      <w:numFmt w:val="bullet"/>
      <w:lvlText w:val=""/>
      <w:lvlJc w:val="left"/>
      <w:pPr>
        <w:tabs>
          <w:tab w:val="num" w:pos="720"/>
        </w:tabs>
        <w:ind w:left="720" w:hanging="360"/>
      </w:pPr>
      <w:rPr>
        <w:rFonts w:ascii="Wingdings" w:hAnsi="Wingdings" w:hint="default"/>
      </w:rPr>
    </w:lvl>
    <w:lvl w:ilvl="1" w:tplc="9190E670" w:tentative="1">
      <w:start w:val="1"/>
      <w:numFmt w:val="bullet"/>
      <w:lvlText w:val=""/>
      <w:lvlJc w:val="left"/>
      <w:pPr>
        <w:tabs>
          <w:tab w:val="num" w:pos="1440"/>
        </w:tabs>
        <w:ind w:left="1440" w:hanging="360"/>
      </w:pPr>
      <w:rPr>
        <w:rFonts w:ascii="Wingdings" w:hAnsi="Wingdings" w:hint="default"/>
      </w:rPr>
    </w:lvl>
    <w:lvl w:ilvl="2" w:tplc="19F4FDB6" w:tentative="1">
      <w:start w:val="1"/>
      <w:numFmt w:val="bullet"/>
      <w:lvlText w:val=""/>
      <w:lvlJc w:val="left"/>
      <w:pPr>
        <w:tabs>
          <w:tab w:val="num" w:pos="2160"/>
        </w:tabs>
        <w:ind w:left="2160" w:hanging="360"/>
      </w:pPr>
      <w:rPr>
        <w:rFonts w:ascii="Wingdings" w:hAnsi="Wingdings" w:hint="default"/>
      </w:rPr>
    </w:lvl>
    <w:lvl w:ilvl="3" w:tplc="B8CE2E84" w:tentative="1">
      <w:start w:val="1"/>
      <w:numFmt w:val="bullet"/>
      <w:lvlText w:val=""/>
      <w:lvlJc w:val="left"/>
      <w:pPr>
        <w:tabs>
          <w:tab w:val="num" w:pos="2880"/>
        </w:tabs>
        <w:ind w:left="2880" w:hanging="360"/>
      </w:pPr>
      <w:rPr>
        <w:rFonts w:ascii="Wingdings" w:hAnsi="Wingdings" w:hint="default"/>
      </w:rPr>
    </w:lvl>
    <w:lvl w:ilvl="4" w:tplc="07940074" w:tentative="1">
      <w:start w:val="1"/>
      <w:numFmt w:val="bullet"/>
      <w:lvlText w:val=""/>
      <w:lvlJc w:val="left"/>
      <w:pPr>
        <w:tabs>
          <w:tab w:val="num" w:pos="3600"/>
        </w:tabs>
        <w:ind w:left="3600" w:hanging="360"/>
      </w:pPr>
      <w:rPr>
        <w:rFonts w:ascii="Wingdings" w:hAnsi="Wingdings" w:hint="default"/>
      </w:rPr>
    </w:lvl>
    <w:lvl w:ilvl="5" w:tplc="CFF464B0" w:tentative="1">
      <w:start w:val="1"/>
      <w:numFmt w:val="bullet"/>
      <w:lvlText w:val=""/>
      <w:lvlJc w:val="left"/>
      <w:pPr>
        <w:tabs>
          <w:tab w:val="num" w:pos="4320"/>
        </w:tabs>
        <w:ind w:left="4320" w:hanging="360"/>
      </w:pPr>
      <w:rPr>
        <w:rFonts w:ascii="Wingdings" w:hAnsi="Wingdings" w:hint="default"/>
      </w:rPr>
    </w:lvl>
    <w:lvl w:ilvl="6" w:tplc="377AB50A" w:tentative="1">
      <w:start w:val="1"/>
      <w:numFmt w:val="bullet"/>
      <w:lvlText w:val=""/>
      <w:lvlJc w:val="left"/>
      <w:pPr>
        <w:tabs>
          <w:tab w:val="num" w:pos="5040"/>
        </w:tabs>
        <w:ind w:left="5040" w:hanging="360"/>
      </w:pPr>
      <w:rPr>
        <w:rFonts w:ascii="Wingdings" w:hAnsi="Wingdings" w:hint="default"/>
      </w:rPr>
    </w:lvl>
    <w:lvl w:ilvl="7" w:tplc="B67E77B8" w:tentative="1">
      <w:start w:val="1"/>
      <w:numFmt w:val="bullet"/>
      <w:lvlText w:val=""/>
      <w:lvlJc w:val="left"/>
      <w:pPr>
        <w:tabs>
          <w:tab w:val="num" w:pos="5760"/>
        </w:tabs>
        <w:ind w:left="5760" w:hanging="360"/>
      </w:pPr>
      <w:rPr>
        <w:rFonts w:ascii="Wingdings" w:hAnsi="Wingdings" w:hint="default"/>
      </w:rPr>
    </w:lvl>
    <w:lvl w:ilvl="8" w:tplc="367ECBE8" w:tentative="1">
      <w:start w:val="1"/>
      <w:numFmt w:val="bullet"/>
      <w:lvlText w:val=""/>
      <w:lvlJc w:val="left"/>
      <w:pPr>
        <w:tabs>
          <w:tab w:val="num" w:pos="6480"/>
        </w:tabs>
        <w:ind w:left="6480" w:hanging="360"/>
      </w:pPr>
      <w:rPr>
        <w:rFonts w:ascii="Wingdings" w:hAnsi="Wingdings" w:hint="default"/>
      </w:rPr>
    </w:lvl>
  </w:abstractNum>
  <w:abstractNum w:abstractNumId="6">
    <w:nsid w:val="2CD40BA7"/>
    <w:multiLevelType w:val="hybridMultilevel"/>
    <w:tmpl w:val="52F84E9A"/>
    <w:lvl w:ilvl="0" w:tplc="5970BA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037F5D"/>
    <w:multiLevelType w:val="hybridMultilevel"/>
    <w:tmpl w:val="C618210E"/>
    <w:lvl w:ilvl="0" w:tplc="9702C9FA">
      <w:start w:val="1"/>
      <w:numFmt w:val="bullet"/>
      <w:lvlText w:val=""/>
      <w:lvlJc w:val="left"/>
      <w:pPr>
        <w:tabs>
          <w:tab w:val="num" w:pos="720"/>
        </w:tabs>
        <w:ind w:left="720" w:hanging="360"/>
      </w:pPr>
      <w:rPr>
        <w:rFonts w:ascii="Wingdings" w:hAnsi="Wingdings" w:hint="default"/>
      </w:rPr>
    </w:lvl>
    <w:lvl w:ilvl="1" w:tplc="FAA08A54" w:tentative="1">
      <w:start w:val="1"/>
      <w:numFmt w:val="bullet"/>
      <w:lvlText w:val=""/>
      <w:lvlJc w:val="left"/>
      <w:pPr>
        <w:tabs>
          <w:tab w:val="num" w:pos="1440"/>
        </w:tabs>
        <w:ind w:left="1440" w:hanging="360"/>
      </w:pPr>
      <w:rPr>
        <w:rFonts w:ascii="Wingdings" w:hAnsi="Wingdings" w:hint="default"/>
      </w:rPr>
    </w:lvl>
    <w:lvl w:ilvl="2" w:tplc="2D0A6688" w:tentative="1">
      <w:start w:val="1"/>
      <w:numFmt w:val="bullet"/>
      <w:lvlText w:val=""/>
      <w:lvlJc w:val="left"/>
      <w:pPr>
        <w:tabs>
          <w:tab w:val="num" w:pos="2160"/>
        </w:tabs>
        <w:ind w:left="2160" w:hanging="360"/>
      </w:pPr>
      <w:rPr>
        <w:rFonts w:ascii="Wingdings" w:hAnsi="Wingdings" w:hint="default"/>
      </w:rPr>
    </w:lvl>
    <w:lvl w:ilvl="3" w:tplc="ED3E2A84" w:tentative="1">
      <w:start w:val="1"/>
      <w:numFmt w:val="bullet"/>
      <w:lvlText w:val=""/>
      <w:lvlJc w:val="left"/>
      <w:pPr>
        <w:tabs>
          <w:tab w:val="num" w:pos="2880"/>
        </w:tabs>
        <w:ind w:left="2880" w:hanging="360"/>
      </w:pPr>
      <w:rPr>
        <w:rFonts w:ascii="Wingdings" w:hAnsi="Wingdings" w:hint="default"/>
      </w:rPr>
    </w:lvl>
    <w:lvl w:ilvl="4" w:tplc="8DE047AC" w:tentative="1">
      <w:start w:val="1"/>
      <w:numFmt w:val="bullet"/>
      <w:lvlText w:val=""/>
      <w:lvlJc w:val="left"/>
      <w:pPr>
        <w:tabs>
          <w:tab w:val="num" w:pos="3600"/>
        </w:tabs>
        <w:ind w:left="3600" w:hanging="360"/>
      </w:pPr>
      <w:rPr>
        <w:rFonts w:ascii="Wingdings" w:hAnsi="Wingdings" w:hint="default"/>
      </w:rPr>
    </w:lvl>
    <w:lvl w:ilvl="5" w:tplc="0A7A32AA" w:tentative="1">
      <w:start w:val="1"/>
      <w:numFmt w:val="bullet"/>
      <w:lvlText w:val=""/>
      <w:lvlJc w:val="left"/>
      <w:pPr>
        <w:tabs>
          <w:tab w:val="num" w:pos="4320"/>
        </w:tabs>
        <w:ind w:left="4320" w:hanging="360"/>
      </w:pPr>
      <w:rPr>
        <w:rFonts w:ascii="Wingdings" w:hAnsi="Wingdings" w:hint="default"/>
      </w:rPr>
    </w:lvl>
    <w:lvl w:ilvl="6" w:tplc="FEB87EEA" w:tentative="1">
      <w:start w:val="1"/>
      <w:numFmt w:val="bullet"/>
      <w:lvlText w:val=""/>
      <w:lvlJc w:val="left"/>
      <w:pPr>
        <w:tabs>
          <w:tab w:val="num" w:pos="5040"/>
        </w:tabs>
        <w:ind w:left="5040" w:hanging="360"/>
      </w:pPr>
      <w:rPr>
        <w:rFonts w:ascii="Wingdings" w:hAnsi="Wingdings" w:hint="default"/>
      </w:rPr>
    </w:lvl>
    <w:lvl w:ilvl="7" w:tplc="4E2C6238" w:tentative="1">
      <w:start w:val="1"/>
      <w:numFmt w:val="bullet"/>
      <w:lvlText w:val=""/>
      <w:lvlJc w:val="left"/>
      <w:pPr>
        <w:tabs>
          <w:tab w:val="num" w:pos="5760"/>
        </w:tabs>
        <w:ind w:left="5760" w:hanging="360"/>
      </w:pPr>
      <w:rPr>
        <w:rFonts w:ascii="Wingdings" w:hAnsi="Wingdings" w:hint="default"/>
      </w:rPr>
    </w:lvl>
    <w:lvl w:ilvl="8" w:tplc="647A1110" w:tentative="1">
      <w:start w:val="1"/>
      <w:numFmt w:val="bullet"/>
      <w:lvlText w:val=""/>
      <w:lvlJc w:val="left"/>
      <w:pPr>
        <w:tabs>
          <w:tab w:val="num" w:pos="6480"/>
        </w:tabs>
        <w:ind w:left="6480" w:hanging="360"/>
      </w:pPr>
      <w:rPr>
        <w:rFonts w:ascii="Wingdings" w:hAnsi="Wingdings" w:hint="default"/>
      </w:rPr>
    </w:lvl>
  </w:abstractNum>
  <w:abstractNum w:abstractNumId="8">
    <w:nsid w:val="3C28783A"/>
    <w:multiLevelType w:val="hybridMultilevel"/>
    <w:tmpl w:val="1BE480E6"/>
    <w:lvl w:ilvl="0" w:tplc="623644F0">
      <w:start w:val="1"/>
      <w:numFmt w:val="bullet"/>
      <w:lvlText w:val=""/>
      <w:lvlJc w:val="left"/>
      <w:pPr>
        <w:tabs>
          <w:tab w:val="num" w:pos="720"/>
        </w:tabs>
        <w:ind w:left="720" w:hanging="360"/>
      </w:pPr>
      <w:rPr>
        <w:rFonts w:ascii="Wingdings" w:hAnsi="Wingdings" w:hint="default"/>
      </w:rPr>
    </w:lvl>
    <w:lvl w:ilvl="1" w:tplc="FDB223D0" w:tentative="1">
      <w:start w:val="1"/>
      <w:numFmt w:val="bullet"/>
      <w:lvlText w:val=""/>
      <w:lvlJc w:val="left"/>
      <w:pPr>
        <w:tabs>
          <w:tab w:val="num" w:pos="1440"/>
        </w:tabs>
        <w:ind w:left="1440" w:hanging="360"/>
      </w:pPr>
      <w:rPr>
        <w:rFonts w:ascii="Wingdings" w:hAnsi="Wingdings" w:hint="default"/>
      </w:rPr>
    </w:lvl>
    <w:lvl w:ilvl="2" w:tplc="2EC6C9C8" w:tentative="1">
      <w:start w:val="1"/>
      <w:numFmt w:val="bullet"/>
      <w:lvlText w:val=""/>
      <w:lvlJc w:val="left"/>
      <w:pPr>
        <w:tabs>
          <w:tab w:val="num" w:pos="2160"/>
        </w:tabs>
        <w:ind w:left="2160" w:hanging="360"/>
      </w:pPr>
      <w:rPr>
        <w:rFonts w:ascii="Wingdings" w:hAnsi="Wingdings" w:hint="default"/>
      </w:rPr>
    </w:lvl>
    <w:lvl w:ilvl="3" w:tplc="7ADEF31A" w:tentative="1">
      <w:start w:val="1"/>
      <w:numFmt w:val="bullet"/>
      <w:lvlText w:val=""/>
      <w:lvlJc w:val="left"/>
      <w:pPr>
        <w:tabs>
          <w:tab w:val="num" w:pos="2880"/>
        </w:tabs>
        <w:ind w:left="2880" w:hanging="360"/>
      </w:pPr>
      <w:rPr>
        <w:rFonts w:ascii="Wingdings" w:hAnsi="Wingdings" w:hint="default"/>
      </w:rPr>
    </w:lvl>
    <w:lvl w:ilvl="4" w:tplc="D4E62510" w:tentative="1">
      <w:start w:val="1"/>
      <w:numFmt w:val="bullet"/>
      <w:lvlText w:val=""/>
      <w:lvlJc w:val="left"/>
      <w:pPr>
        <w:tabs>
          <w:tab w:val="num" w:pos="3600"/>
        </w:tabs>
        <w:ind w:left="3600" w:hanging="360"/>
      </w:pPr>
      <w:rPr>
        <w:rFonts w:ascii="Wingdings" w:hAnsi="Wingdings" w:hint="default"/>
      </w:rPr>
    </w:lvl>
    <w:lvl w:ilvl="5" w:tplc="631A7410" w:tentative="1">
      <w:start w:val="1"/>
      <w:numFmt w:val="bullet"/>
      <w:lvlText w:val=""/>
      <w:lvlJc w:val="left"/>
      <w:pPr>
        <w:tabs>
          <w:tab w:val="num" w:pos="4320"/>
        </w:tabs>
        <w:ind w:left="4320" w:hanging="360"/>
      </w:pPr>
      <w:rPr>
        <w:rFonts w:ascii="Wingdings" w:hAnsi="Wingdings" w:hint="default"/>
      </w:rPr>
    </w:lvl>
    <w:lvl w:ilvl="6" w:tplc="022E216C" w:tentative="1">
      <w:start w:val="1"/>
      <w:numFmt w:val="bullet"/>
      <w:lvlText w:val=""/>
      <w:lvlJc w:val="left"/>
      <w:pPr>
        <w:tabs>
          <w:tab w:val="num" w:pos="5040"/>
        </w:tabs>
        <w:ind w:left="5040" w:hanging="360"/>
      </w:pPr>
      <w:rPr>
        <w:rFonts w:ascii="Wingdings" w:hAnsi="Wingdings" w:hint="default"/>
      </w:rPr>
    </w:lvl>
    <w:lvl w:ilvl="7" w:tplc="7EE24294" w:tentative="1">
      <w:start w:val="1"/>
      <w:numFmt w:val="bullet"/>
      <w:lvlText w:val=""/>
      <w:lvlJc w:val="left"/>
      <w:pPr>
        <w:tabs>
          <w:tab w:val="num" w:pos="5760"/>
        </w:tabs>
        <w:ind w:left="5760" w:hanging="360"/>
      </w:pPr>
      <w:rPr>
        <w:rFonts w:ascii="Wingdings" w:hAnsi="Wingdings" w:hint="default"/>
      </w:rPr>
    </w:lvl>
    <w:lvl w:ilvl="8" w:tplc="8F924470" w:tentative="1">
      <w:start w:val="1"/>
      <w:numFmt w:val="bullet"/>
      <w:lvlText w:val=""/>
      <w:lvlJc w:val="left"/>
      <w:pPr>
        <w:tabs>
          <w:tab w:val="num" w:pos="6480"/>
        </w:tabs>
        <w:ind w:left="6480" w:hanging="360"/>
      </w:pPr>
      <w:rPr>
        <w:rFonts w:ascii="Wingdings" w:hAnsi="Wingdings" w:hint="default"/>
      </w:rPr>
    </w:lvl>
  </w:abstractNum>
  <w:abstractNum w:abstractNumId="9">
    <w:nsid w:val="3DC91485"/>
    <w:multiLevelType w:val="hybridMultilevel"/>
    <w:tmpl w:val="B0D8D092"/>
    <w:lvl w:ilvl="0" w:tplc="0414AC6A">
      <w:start w:val="1"/>
      <w:numFmt w:val="bullet"/>
      <w:lvlText w:val=""/>
      <w:lvlJc w:val="left"/>
      <w:pPr>
        <w:tabs>
          <w:tab w:val="num" w:pos="720"/>
        </w:tabs>
        <w:ind w:left="720" w:hanging="360"/>
      </w:pPr>
      <w:rPr>
        <w:rFonts w:ascii="Wingdings" w:hAnsi="Wingdings" w:hint="default"/>
      </w:rPr>
    </w:lvl>
    <w:lvl w:ilvl="1" w:tplc="CC88FDA8" w:tentative="1">
      <w:start w:val="1"/>
      <w:numFmt w:val="bullet"/>
      <w:lvlText w:val=""/>
      <w:lvlJc w:val="left"/>
      <w:pPr>
        <w:tabs>
          <w:tab w:val="num" w:pos="1440"/>
        </w:tabs>
        <w:ind w:left="1440" w:hanging="360"/>
      </w:pPr>
      <w:rPr>
        <w:rFonts w:ascii="Wingdings" w:hAnsi="Wingdings" w:hint="default"/>
      </w:rPr>
    </w:lvl>
    <w:lvl w:ilvl="2" w:tplc="D13ED308" w:tentative="1">
      <w:start w:val="1"/>
      <w:numFmt w:val="bullet"/>
      <w:lvlText w:val=""/>
      <w:lvlJc w:val="left"/>
      <w:pPr>
        <w:tabs>
          <w:tab w:val="num" w:pos="2160"/>
        </w:tabs>
        <w:ind w:left="2160" w:hanging="360"/>
      </w:pPr>
      <w:rPr>
        <w:rFonts w:ascii="Wingdings" w:hAnsi="Wingdings" w:hint="default"/>
      </w:rPr>
    </w:lvl>
    <w:lvl w:ilvl="3" w:tplc="626086A6" w:tentative="1">
      <w:start w:val="1"/>
      <w:numFmt w:val="bullet"/>
      <w:lvlText w:val=""/>
      <w:lvlJc w:val="left"/>
      <w:pPr>
        <w:tabs>
          <w:tab w:val="num" w:pos="2880"/>
        </w:tabs>
        <w:ind w:left="2880" w:hanging="360"/>
      </w:pPr>
      <w:rPr>
        <w:rFonts w:ascii="Wingdings" w:hAnsi="Wingdings" w:hint="default"/>
      </w:rPr>
    </w:lvl>
    <w:lvl w:ilvl="4" w:tplc="0C4AAF94" w:tentative="1">
      <w:start w:val="1"/>
      <w:numFmt w:val="bullet"/>
      <w:lvlText w:val=""/>
      <w:lvlJc w:val="left"/>
      <w:pPr>
        <w:tabs>
          <w:tab w:val="num" w:pos="3600"/>
        </w:tabs>
        <w:ind w:left="3600" w:hanging="360"/>
      </w:pPr>
      <w:rPr>
        <w:rFonts w:ascii="Wingdings" w:hAnsi="Wingdings" w:hint="default"/>
      </w:rPr>
    </w:lvl>
    <w:lvl w:ilvl="5" w:tplc="2D1286F2" w:tentative="1">
      <w:start w:val="1"/>
      <w:numFmt w:val="bullet"/>
      <w:lvlText w:val=""/>
      <w:lvlJc w:val="left"/>
      <w:pPr>
        <w:tabs>
          <w:tab w:val="num" w:pos="4320"/>
        </w:tabs>
        <w:ind w:left="4320" w:hanging="360"/>
      </w:pPr>
      <w:rPr>
        <w:rFonts w:ascii="Wingdings" w:hAnsi="Wingdings" w:hint="default"/>
      </w:rPr>
    </w:lvl>
    <w:lvl w:ilvl="6" w:tplc="72AEE38A" w:tentative="1">
      <w:start w:val="1"/>
      <w:numFmt w:val="bullet"/>
      <w:lvlText w:val=""/>
      <w:lvlJc w:val="left"/>
      <w:pPr>
        <w:tabs>
          <w:tab w:val="num" w:pos="5040"/>
        </w:tabs>
        <w:ind w:left="5040" w:hanging="360"/>
      </w:pPr>
      <w:rPr>
        <w:rFonts w:ascii="Wingdings" w:hAnsi="Wingdings" w:hint="default"/>
      </w:rPr>
    </w:lvl>
    <w:lvl w:ilvl="7" w:tplc="E6840B72" w:tentative="1">
      <w:start w:val="1"/>
      <w:numFmt w:val="bullet"/>
      <w:lvlText w:val=""/>
      <w:lvlJc w:val="left"/>
      <w:pPr>
        <w:tabs>
          <w:tab w:val="num" w:pos="5760"/>
        </w:tabs>
        <w:ind w:left="5760" w:hanging="360"/>
      </w:pPr>
      <w:rPr>
        <w:rFonts w:ascii="Wingdings" w:hAnsi="Wingdings" w:hint="default"/>
      </w:rPr>
    </w:lvl>
    <w:lvl w:ilvl="8" w:tplc="507886B4" w:tentative="1">
      <w:start w:val="1"/>
      <w:numFmt w:val="bullet"/>
      <w:lvlText w:val=""/>
      <w:lvlJc w:val="left"/>
      <w:pPr>
        <w:tabs>
          <w:tab w:val="num" w:pos="6480"/>
        </w:tabs>
        <w:ind w:left="6480" w:hanging="360"/>
      </w:pPr>
      <w:rPr>
        <w:rFonts w:ascii="Wingdings" w:hAnsi="Wingdings" w:hint="default"/>
      </w:rPr>
    </w:lvl>
  </w:abstractNum>
  <w:abstractNum w:abstractNumId="10">
    <w:nsid w:val="43567034"/>
    <w:multiLevelType w:val="hybridMultilevel"/>
    <w:tmpl w:val="AE86ED80"/>
    <w:lvl w:ilvl="0" w:tplc="E326B568">
      <w:start w:val="1"/>
      <w:numFmt w:val="bullet"/>
      <w:lvlText w:val=""/>
      <w:lvlJc w:val="left"/>
      <w:pPr>
        <w:tabs>
          <w:tab w:val="num" w:pos="720"/>
        </w:tabs>
        <w:ind w:left="720" w:hanging="360"/>
      </w:pPr>
      <w:rPr>
        <w:rFonts w:ascii="Wingdings" w:hAnsi="Wingdings" w:hint="default"/>
      </w:rPr>
    </w:lvl>
    <w:lvl w:ilvl="1" w:tplc="042A0572">
      <w:start w:val="1"/>
      <w:numFmt w:val="bullet"/>
      <w:lvlText w:val=""/>
      <w:lvlJc w:val="left"/>
      <w:pPr>
        <w:tabs>
          <w:tab w:val="num" w:pos="1440"/>
        </w:tabs>
        <w:ind w:left="1440" w:hanging="360"/>
      </w:pPr>
      <w:rPr>
        <w:rFonts w:ascii="Wingdings" w:hAnsi="Wingdings" w:hint="default"/>
      </w:rPr>
    </w:lvl>
    <w:lvl w:ilvl="2" w:tplc="5664C5B2" w:tentative="1">
      <w:start w:val="1"/>
      <w:numFmt w:val="bullet"/>
      <w:lvlText w:val=""/>
      <w:lvlJc w:val="left"/>
      <w:pPr>
        <w:tabs>
          <w:tab w:val="num" w:pos="2160"/>
        </w:tabs>
        <w:ind w:left="2160" w:hanging="360"/>
      </w:pPr>
      <w:rPr>
        <w:rFonts w:ascii="Wingdings" w:hAnsi="Wingdings" w:hint="default"/>
      </w:rPr>
    </w:lvl>
    <w:lvl w:ilvl="3" w:tplc="DC30CC10" w:tentative="1">
      <w:start w:val="1"/>
      <w:numFmt w:val="bullet"/>
      <w:lvlText w:val=""/>
      <w:lvlJc w:val="left"/>
      <w:pPr>
        <w:tabs>
          <w:tab w:val="num" w:pos="2880"/>
        </w:tabs>
        <w:ind w:left="2880" w:hanging="360"/>
      </w:pPr>
      <w:rPr>
        <w:rFonts w:ascii="Wingdings" w:hAnsi="Wingdings" w:hint="default"/>
      </w:rPr>
    </w:lvl>
    <w:lvl w:ilvl="4" w:tplc="3470001C" w:tentative="1">
      <w:start w:val="1"/>
      <w:numFmt w:val="bullet"/>
      <w:lvlText w:val=""/>
      <w:lvlJc w:val="left"/>
      <w:pPr>
        <w:tabs>
          <w:tab w:val="num" w:pos="3600"/>
        </w:tabs>
        <w:ind w:left="3600" w:hanging="360"/>
      </w:pPr>
      <w:rPr>
        <w:rFonts w:ascii="Wingdings" w:hAnsi="Wingdings" w:hint="default"/>
      </w:rPr>
    </w:lvl>
    <w:lvl w:ilvl="5" w:tplc="805A8240" w:tentative="1">
      <w:start w:val="1"/>
      <w:numFmt w:val="bullet"/>
      <w:lvlText w:val=""/>
      <w:lvlJc w:val="left"/>
      <w:pPr>
        <w:tabs>
          <w:tab w:val="num" w:pos="4320"/>
        </w:tabs>
        <w:ind w:left="4320" w:hanging="360"/>
      </w:pPr>
      <w:rPr>
        <w:rFonts w:ascii="Wingdings" w:hAnsi="Wingdings" w:hint="default"/>
      </w:rPr>
    </w:lvl>
    <w:lvl w:ilvl="6" w:tplc="5882EA00" w:tentative="1">
      <w:start w:val="1"/>
      <w:numFmt w:val="bullet"/>
      <w:lvlText w:val=""/>
      <w:lvlJc w:val="left"/>
      <w:pPr>
        <w:tabs>
          <w:tab w:val="num" w:pos="5040"/>
        </w:tabs>
        <w:ind w:left="5040" w:hanging="360"/>
      </w:pPr>
      <w:rPr>
        <w:rFonts w:ascii="Wingdings" w:hAnsi="Wingdings" w:hint="default"/>
      </w:rPr>
    </w:lvl>
    <w:lvl w:ilvl="7" w:tplc="996C47C4" w:tentative="1">
      <w:start w:val="1"/>
      <w:numFmt w:val="bullet"/>
      <w:lvlText w:val=""/>
      <w:lvlJc w:val="left"/>
      <w:pPr>
        <w:tabs>
          <w:tab w:val="num" w:pos="5760"/>
        </w:tabs>
        <w:ind w:left="5760" w:hanging="360"/>
      </w:pPr>
      <w:rPr>
        <w:rFonts w:ascii="Wingdings" w:hAnsi="Wingdings" w:hint="default"/>
      </w:rPr>
    </w:lvl>
    <w:lvl w:ilvl="8" w:tplc="91FCFF4C" w:tentative="1">
      <w:start w:val="1"/>
      <w:numFmt w:val="bullet"/>
      <w:lvlText w:val=""/>
      <w:lvlJc w:val="left"/>
      <w:pPr>
        <w:tabs>
          <w:tab w:val="num" w:pos="6480"/>
        </w:tabs>
        <w:ind w:left="6480" w:hanging="360"/>
      </w:pPr>
      <w:rPr>
        <w:rFonts w:ascii="Wingdings" w:hAnsi="Wingdings" w:hint="default"/>
      </w:rPr>
    </w:lvl>
  </w:abstractNum>
  <w:abstractNum w:abstractNumId="11">
    <w:nsid w:val="4AD92561"/>
    <w:multiLevelType w:val="hybridMultilevel"/>
    <w:tmpl w:val="EE54A184"/>
    <w:lvl w:ilvl="0" w:tplc="ADDED4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8D563D"/>
    <w:multiLevelType w:val="hybridMultilevel"/>
    <w:tmpl w:val="78F0EAE0"/>
    <w:lvl w:ilvl="0" w:tplc="4F42F0BC">
      <w:start w:val="1"/>
      <w:numFmt w:val="bullet"/>
      <w:lvlText w:val="-"/>
      <w:lvlJc w:val="left"/>
      <w:pPr>
        <w:tabs>
          <w:tab w:val="num" w:pos="720"/>
        </w:tabs>
        <w:ind w:left="720" w:hanging="360"/>
      </w:pPr>
      <w:rPr>
        <w:rFonts w:ascii="Times New Roman" w:hAnsi="Times New Roman" w:hint="default"/>
      </w:rPr>
    </w:lvl>
    <w:lvl w:ilvl="1" w:tplc="0E762B40" w:tentative="1">
      <w:start w:val="1"/>
      <w:numFmt w:val="bullet"/>
      <w:lvlText w:val="-"/>
      <w:lvlJc w:val="left"/>
      <w:pPr>
        <w:tabs>
          <w:tab w:val="num" w:pos="1440"/>
        </w:tabs>
        <w:ind w:left="1440" w:hanging="360"/>
      </w:pPr>
      <w:rPr>
        <w:rFonts w:ascii="Times New Roman" w:hAnsi="Times New Roman" w:hint="default"/>
      </w:rPr>
    </w:lvl>
    <w:lvl w:ilvl="2" w:tplc="9A146EF2" w:tentative="1">
      <w:start w:val="1"/>
      <w:numFmt w:val="bullet"/>
      <w:lvlText w:val="-"/>
      <w:lvlJc w:val="left"/>
      <w:pPr>
        <w:tabs>
          <w:tab w:val="num" w:pos="2160"/>
        </w:tabs>
        <w:ind w:left="2160" w:hanging="360"/>
      </w:pPr>
      <w:rPr>
        <w:rFonts w:ascii="Times New Roman" w:hAnsi="Times New Roman" w:hint="default"/>
      </w:rPr>
    </w:lvl>
    <w:lvl w:ilvl="3" w:tplc="D9A65826" w:tentative="1">
      <w:start w:val="1"/>
      <w:numFmt w:val="bullet"/>
      <w:lvlText w:val="-"/>
      <w:lvlJc w:val="left"/>
      <w:pPr>
        <w:tabs>
          <w:tab w:val="num" w:pos="2880"/>
        </w:tabs>
        <w:ind w:left="2880" w:hanging="360"/>
      </w:pPr>
      <w:rPr>
        <w:rFonts w:ascii="Times New Roman" w:hAnsi="Times New Roman" w:hint="default"/>
      </w:rPr>
    </w:lvl>
    <w:lvl w:ilvl="4" w:tplc="FB709680" w:tentative="1">
      <w:start w:val="1"/>
      <w:numFmt w:val="bullet"/>
      <w:lvlText w:val="-"/>
      <w:lvlJc w:val="left"/>
      <w:pPr>
        <w:tabs>
          <w:tab w:val="num" w:pos="3600"/>
        </w:tabs>
        <w:ind w:left="3600" w:hanging="360"/>
      </w:pPr>
      <w:rPr>
        <w:rFonts w:ascii="Times New Roman" w:hAnsi="Times New Roman" w:hint="default"/>
      </w:rPr>
    </w:lvl>
    <w:lvl w:ilvl="5" w:tplc="23CC92E4" w:tentative="1">
      <w:start w:val="1"/>
      <w:numFmt w:val="bullet"/>
      <w:lvlText w:val="-"/>
      <w:lvlJc w:val="left"/>
      <w:pPr>
        <w:tabs>
          <w:tab w:val="num" w:pos="4320"/>
        </w:tabs>
        <w:ind w:left="4320" w:hanging="360"/>
      </w:pPr>
      <w:rPr>
        <w:rFonts w:ascii="Times New Roman" w:hAnsi="Times New Roman" w:hint="default"/>
      </w:rPr>
    </w:lvl>
    <w:lvl w:ilvl="6" w:tplc="C9FE8A10" w:tentative="1">
      <w:start w:val="1"/>
      <w:numFmt w:val="bullet"/>
      <w:lvlText w:val="-"/>
      <w:lvlJc w:val="left"/>
      <w:pPr>
        <w:tabs>
          <w:tab w:val="num" w:pos="5040"/>
        </w:tabs>
        <w:ind w:left="5040" w:hanging="360"/>
      </w:pPr>
      <w:rPr>
        <w:rFonts w:ascii="Times New Roman" w:hAnsi="Times New Roman" w:hint="default"/>
      </w:rPr>
    </w:lvl>
    <w:lvl w:ilvl="7" w:tplc="E776297A" w:tentative="1">
      <w:start w:val="1"/>
      <w:numFmt w:val="bullet"/>
      <w:lvlText w:val="-"/>
      <w:lvlJc w:val="left"/>
      <w:pPr>
        <w:tabs>
          <w:tab w:val="num" w:pos="5760"/>
        </w:tabs>
        <w:ind w:left="5760" w:hanging="360"/>
      </w:pPr>
      <w:rPr>
        <w:rFonts w:ascii="Times New Roman" w:hAnsi="Times New Roman" w:hint="default"/>
      </w:rPr>
    </w:lvl>
    <w:lvl w:ilvl="8" w:tplc="9D6E17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285174A"/>
    <w:multiLevelType w:val="hybridMultilevel"/>
    <w:tmpl w:val="5E821F8C"/>
    <w:lvl w:ilvl="0" w:tplc="9222C854">
      <w:start w:val="1"/>
      <w:numFmt w:val="bullet"/>
      <w:lvlText w:val=""/>
      <w:lvlJc w:val="left"/>
      <w:pPr>
        <w:tabs>
          <w:tab w:val="num" w:pos="720"/>
        </w:tabs>
        <w:ind w:left="720" w:hanging="360"/>
      </w:pPr>
      <w:rPr>
        <w:rFonts w:ascii="Wingdings" w:hAnsi="Wingdings" w:hint="default"/>
      </w:rPr>
    </w:lvl>
    <w:lvl w:ilvl="1" w:tplc="C556F0D8" w:tentative="1">
      <w:start w:val="1"/>
      <w:numFmt w:val="bullet"/>
      <w:lvlText w:val=""/>
      <w:lvlJc w:val="left"/>
      <w:pPr>
        <w:tabs>
          <w:tab w:val="num" w:pos="1440"/>
        </w:tabs>
        <w:ind w:left="1440" w:hanging="360"/>
      </w:pPr>
      <w:rPr>
        <w:rFonts w:ascii="Wingdings" w:hAnsi="Wingdings" w:hint="default"/>
      </w:rPr>
    </w:lvl>
    <w:lvl w:ilvl="2" w:tplc="3AF65A9E" w:tentative="1">
      <w:start w:val="1"/>
      <w:numFmt w:val="bullet"/>
      <w:lvlText w:val=""/>
      <w:lvlJc w:val="left"/>
      <w:pPr>
        <w:tabs>
          <w:tab w:val="num" w:pos="2160"/>
        </w:tabs>
        <w:ind w:left="2160" w:hanging="360"/>
      </w:pPr>
      <w:rPr>
        <w:rFonts w:ascii="Wingdings" w:hAnsi="Wingdings" w:hint="default"/>
      </w:rPr>
    </w:lvl>
    <w:lvl w:ilvl="3" w:tplc="DD2EEE36" w:tentative="1">
      <w:start w:val="1"/>
      <w:numFmt w:val="bullet"/>
      <w:lvlText w:val=""/>
      <w:lvlJc w:val="left"/>
      <w:pPr>
        <w:tabs>
          <w:tab w:val="num" w:pos="2880"/>
        </w:tabs>
        <w:ind w:left="2880" w:hanging="360"/>
      </w:pPr>
      <w:rPr>
        <w:rFonts w:ascii="Wingdings" w:hAnsi="Wingdings" w:hint="default"/>
      </w:rPr>
    </w:lvl>
    <w:lvl w:ilvl="4" w:tplc="52FABAB0" w:tentative="1">
      <w:start w:val="1"/>
      <w:numFmt w:val="bullet"/>
      <w:lvlText w:val=""/>
      <w:lvlJc w:val="left"/>
      <w:pPr>
        <w:tabs>
          <w:tab w:val="num" w:pos="3600"/>
        </w:tabs>
        <w:ind w:left="3600" w:hanging="360"/>
      </w:pPr>
      <w:rPr>
        <w:rFonts w:ascii="Wingdings" w:hAnsi="Wingdings" w:hint="default"/>
      </w:rPr>
    </w:lvl>
    <w:lvl w:ilvl="5" w:tplc="9C12F22C" w:tentative="1">
      <w:start w:val="1"/>
      <w:numFmt w:val="bullet"/>
      <w:lvlText w:val=""/>
      <w:lvlJc w:val="left"/>
      <w:pPr>
        <w:tabs>
          <w:tab w:val="num" w:pos="4320"/>
        </w:tabs>
        <w:ind w:left="4320" w:hanging="360"/>
      </w:pPr>
      <w:rPr>
        <w:rFonts w:ascii="Wingdings" w:hAnsi="Wingdings" w:hint="default"/>
      </w:rPr>
    </w:lvl>
    <w:lvl w:ilvl="6" w:tplc="106AFC8A" w:tentative="1">
      <w:start w:val="1"/>
      <w:numFmt w:val="bullet"/>
      <w:lvlText w:val=""/>
      <w:lvlJc w:val="left"/>
      <w:pPr>
        <w:tabs>
          <w:tab w:val="num" w:pos="5040"/>
        </w:tabs>
        <w:ind w:left="5040" w:hanging="360"/>
      </w:pPr>
      <w:rPr>
        <w:rFonts w:ascii="Wingdings" w:hAnsi="Wingdings" w:hint="default"/>
      </w:rPr>
    </w:lvl>
    <w:lvl w:ilvl="7" w:tplc="04CA0332" w:tentative="1">
      <w:start w:val="1"/>
      <w:numFmt w:val="bullet"/>
      <w:lvlText w:val=""/>
      <w:lvlJc w:val="left"/>
      <w:pPr>
        <w:tabs>
          <w:tab w:val="num" w:pos="5760"/>
        </w:tabs>
        <w:ind w:left="5760" w:hanging="360"/>
      </w:pPr>
      <w:rPr>
        <w:rFonts w:ascii="Wingdings" w:hAnsi="Wingdings" w:hint="default"/>
      </w:rPr>
    </w:lvl>
    <w:lvl w:ilvl="8" w:tplc="1786DC56" w:tentative="1">
      <w:start w:val="1"/>
      <w:numFmt w:val="bullet"/>
      <w:lvlText w:val=""/>
      <w:lvlJc w:val="left"/>
      <w:pPr>
        <w:tabs>
          <w:tab w:val="num" w:pos="6480"/>
        </w:tabs>
        <w:ind w:left="6480" w:hanging="360"/>
      </w:pPr>
      <w:rPr>
        <w:rFonts w:ascii="Wingdings" w:hAnsi="Wingdings" w:hint="default"/>
      </w:rPr>
    </w:lvl>
  </w:abstractNum>
  <w:abstractNum w:abstractNumId="14">
    <w:nsid w:val="736823B1"/>
    <w:multiLevelType w:val="hybridMultilevel"/>
    <w:tmpl w:val="F9003238"/>
    <w:lvl w:ilvl="0" w:tplc="0E4CC1EE">
      <w:start w:val="1"/>
      <w:numFmt w:val="bullet"/>
      <w:lvlText w:val=""/>
      <w:lvlJc w:val="left"/>
      <w:pPr>
        <w:tabs>
          <w:tab w:val="num" w:pos="720"/>
        </w:tabs>
        <w:ind w:left="720" w:hanging="360"/>
      </w:pPr>
      <w:rPr>
        <w:rFonts w:ascii="Wingdings" w:hAnsi="Wingdings" w:hint="default"/>
      </w:rPr>
    </w:lvl>
    <w:lvl w:ilvl="1" w:tplc="403E1DF8">
      <w:start w:val="729"/>
      <w:numFmt w:val="bullet"/>
      <w:lvlText w:val=""/>
      <w:lvlJc w:val="left"/>
      <w:pPr>
        <w:tabs>
          <w:tab w:val="num" w:pos="1440"/>
        </w:tabs>
        <w:ind w:left="1440" w:hanging="360"/>
      </w:pPr>
      <w:rPr>
        <w:rFonts w:ascii="Wingdings" w:hAnsi="Wingdings" w:hint="default"/>
      </w:rPr>
    </w:lvl>
    <w:lvl w:ilvl="2" w:tplc="07582072" w:tentative="1">
      <w:start w:val="1"/>
      <w:numFmt w:val="bullet"/>
      <w:lvlText w:val=""/>
      <w:lvlJc w:val="left"/>
      <w:pPr>
        <w:tabs>
          <w:tab w:val="num" w:pos="2160"/>
        </w:tabs>
        <w:ind w:left="2160" w:hanging="360"/>
      </w:pPr>
      <w:rPr>
        <w:rFonts w:ascii="Wingdings" w:hAnsi="Wingdings" w:hint="default"/>
      </w:rPr>
    </w:lvl>
    <w:lvl w:ilvl="3" w:tplc="32F2FFB6" w:tentative="1">
      <w:start w:val="1"/>
      <w:numFmt w:val="bullet"/>
      <w:lvlText w:val=""/>
      <w:lvlJc w:val="left"/>
      <w:pPr>
        <w:tabs>
          <w:tab w:val="num" w:pos="2880"/>
        </w:tabs>
        <w:ind w:left="2880" w:hanging="360"/>
      </w:pPr>
      <w:rPr>
        <w:rFonts w:ascii="Wingdings" w:hAnsi="Wingdings" w:hint="default"/>
      </w:rPr>
    </w:lvl>
    <w:lvl w:ilvl="4" w:tplc="9432DFC6" w:tentative="1">
      <w:start w:val="1"/>
      <w:numFmt w:val="bullet"/>
      <w:lvlText w:val=""/>
      <w:lvlJc w:val="left"/>
      <w:pPr>
        <w:tabs>
          <w:tab w:val="num" w:pos="3600"/>
        </w:tabs>
        <w:ind w:left="3600" w:hanging="360"/>
      </w:pPr>
      <w:rPr>
        <w:rFonts w:ascii="Wingdings" w:hAnsi="Wingdings" w:hint="default"/>
      </w:rPr>
    </w:lvl>
    <w:lvl w:ilvl="5" w:tplc="54CA1D2A" w:tentative="1">
      <w:start w:val="1"/>
      <w:numFmt w:val="bullet"/>
      <w:lvlText w:val=""/>
      <w:lvlJc w:val="left"/>
      <w:pPr>
        <w:tabs>
          <w:tab w:val="num" w:pos="4320"/>
        </w:tabs>
        <w:ind w:left="4320" w:hanging="360"/>
      </w:pPr>
      <w:rPr>
        <w:rFonts w:ascii="Wingdings" w:hAnsi="Wingdings" w:hint="default"/>
      </w:rPr>
    </w:lvl>
    <w:lvl w:ilvl="6" w:tplc="1A4C4144" w:tentative="1">
      <w:start w:val="1"/>
      <w:numFmt w:val="bullet"/>
      <w:lvlText w:val=""/>
      <w:lvlJc w:val="left"/>
      <w:pPr>
        <w:tabs>
          <w:tab w:val="num" w:pos="5040"/>
        </w:tabs>
        <w:ind w:left="5040" w:hanging="360"/>
      </w:pPr>
      <w:rPr>
        <w:rFonts w:ascii="Wingdings" w:hAnsi="Wingdings" w:hint="default"/>
      </w:rPr>
    </w:lvl>
    <w:lvl w:ilvl="7" w:tplc="2A5EA510" w:tentative="1">
      <w:start w:val="1"/>
      <w:numFmt w:val="bullet"/>
      <w:lvlText w:val=""/>
      <w:lvlJc w:val="left"/>
      <w:pPr>
        <w:tabs>
          <w:tab w:val="num" w:pos="5760"/>
        </w:tabs>
        <w:ind w:left="5760" w:hanging="360"/>
      </w:pPr>
      <w:rPr>
        <w:rFonts w:ascii="Wingdings" w:hAnsi="Wingdings" w:hint="default"/>
      </w:rPr>
    </w:lvl>
    <w:lvl w:ilvl="8" w:tplc="FD0C464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0"/>
  </w:num>
  <w:num w:numId="4">
    <w:abstractNumId w:val="7"/>
  </w:num>
  <w:num w:numId="5">
    <w:abstractNumId w:val="8"/>
  </w:num>
  <w:num w:numId="6">
    <w:abstractNumId w:val="5"/>
  </w:num>
  <w:num w:numId="7">
    <w:abstractNumId w:val="14"/>
  </w:num>
  <w:num w:numId="8">
    <w:abstractNumId w:val="0"/>
  </w:num>
  <w:num w:numId="9">
    <w:abstractNumId w:val="9"/>
  </w:num>
  <w:num w:numId="10">
    <w:abstractNumId w:val="13"/>
  </w:num>
  <w:num w:numId="11">
    <w:abstractNumId w:val="3"/>
  </w:num>
  <w:num w:numId="12">
    <w:abstractNumId w:val="11"/>
  </w:num>
  <w:num w:numId="13">
    <w:abstractNumId w:val="4"/>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6C8A"/>
    <w:rsid w:val="00001AAB"/>
    <w:rsid w:val="00001B39"/>
    <w:rsid w:val="00002AD0"/>
    <w:rsid w:val="000059FE"/>
    <w:rsid w:val="000071D0"/>
    <w:rsid w:val="00007FB0"/>
    <w:rsid w:val="0001018F"/>
    <w:rsid w:val="00013088"/>
    <w:rsid w:val="00013718"/>
    <w:rsid w:val="00014030"/>
    <w:rsid w:val="0001547A"/>
    <w:rsid w:val="000158C3"/>
    <w:rsid w:val="000158D6"/>
    <w:rsid w:val="0001641F"/>
    <w:rsid w:val="000174A5"/>
    <w:rsid w:val="00017584"/>
    <w:rsid w:val="00020302"/>
    <w:rsid w:val="00020A23"/>
    <w:rsid w:val="00020A42"/>
    <w:rsid w:val="00020CC2"/>
    <w:rsid w:val="00021B51"/>
    <w:rsid w:val="00022F42"/>
    <w:rsid w:val="00023303"/>
    <w:rsid w:val="0002365F"/>
    <w:rsid w:val="000236BD"/>
    <w:rsid w:val="0002465F"/>
    <w:rsid w:val="000252A5"/>
    <w:rsid w:val="00025BC9"/>
    <w:rsid w:val="000260BD"/>
    <w:rsid w:val="000269DD"/>
    <w:rsid w:val="00027602"/>
    <w:rsid w:val="000326EB"/>
    <w:rsid w:val="00032D08"/>
    <w:rsid w:val="000348CA"/>
    <w:rsid w:val="0003665E"/>
    <w:rsid w:val="000369F6"/>
    <w:rsid w:val="000402AA"/>
    <w:rsid w:val="00041C9F"/>
    <w:rsid w:val="00043993"/>
    <w:rsid w:val="00046EA1"/>
    <w:rsid w:val="00050A50"/>
    <w:rsid w:val="00051036"/>
    <w:rsid w:val="000517B0"/>
    <w:rsid w:val="00053CD8"/>
    <w:rsid w:val="0005589D"/>
    <w:rsid w:val="00055B73"/>
    <w:rsid w:val="00055E20"/>
    <w:rsid w:val="00055EEF"/>
    <w:rsid w:val="000563DE"/>
    <w:rsid w:val="00057943"/>
    <w:rsid w:val="000579DA"/>
    <w:rsid w:val="00061CAA"/>
    <w:rsid w:val="00062392"/>
    <w:rsid w:val="00062FAE"/>
    <w:rsid w:val="0006360E"/>
    <w:rsid w:val="00065103"/>
    <w:rsid w:val="00070350"/>
    <w:rsid w:val="00070A43"/>
    <w:rsid w:val="00071B53"/>
    <w:rsid w:val="00073560"/>
    <w:rsid w:val="00074708"/>
    <w:rsid w:val="0007711F"/>
    <w:rsid w:val="0007793F"/>
    <w:rsid w:val="000817E2"/>
    <w:rsid w:val="000823B1"/>
    <w:rsid w:val="00082CB0"/>
    <w:rsid w:val="00084D7F"/>
    <w:rsid w:val="000851B4"/>
    <w:rsid w:val="00085469"/>
    <w:rsid w:val="000904BF"/>
    <w:rsid w:val="00091EA3"/>
    <w:rsid w:val="000927E8"/>
    <w:rsid w:val="0009389E"/>
    <w:rsid w:val="00094CE5"/>
    <w:rsid w:val="000952D9"/>
    <w:rsid w:val="000A18AE"/>
    <w:rsid w:val="000A1F5F"/>
    <w:rsid w:val="000A2561"/>
    <w:rsid w:val="000A27BB"/>
    <w:rsid w:val="000A2F82"/>
    <w:rsid w:val="000A4DD3"/>
    <w:rsid w:val="000A5A8E"/>
    <w:rsid w:val="000A6A83"/>
    <w:rsid w:val="000B2195"/>
    <w:rsid w:val="000B2D5F"/>
    <w:rsid w:val="000B48EC"/>
    <w:rsid w:val="000B4C92"/>
    <w:rsid w:val="000B52D8"/>
    <w:rsid w:val="000C13BC"/>
    <w:rsid w:val="000C2908"/>
    <w:rsid w:val="000C3B4C"/>
    <w:rsid w:val="000C69F9"/>
    <w:rsid w:val="000D143E"/>
    <w:rsid w:val="000D248F"/>
    <w:rsid w:val="000D437F"/>
    <w:rsid w:val="000D599D"/>
    <w:rsid w:val="000D6373"/>
    <w:rsid w:val="000D7ECF"/>
    <w:rsid w:val="000E14B9"/>
    <w:rsid w:val="000E18CA"/>
    <w:rsid w:val="000E3B02"/>
    <w:rsid w:val="000E3DEA"/>
    <w:rsid w:val="000E4D7E"/>
    <w:rsid w:val="000E4FAF"/>
    <w:rsid w:val="000E589C"/>
    <w:rsid w:val="000E71FA"/>
    <w:rsid w:val="000F0959"/>
    <w:rsid w:val="000F151E"/>
    <w:rsid w:val="000F1ABB"/>
    <w:rsid w:val="000F2E59"/>
    <w:rsid w:val="000F30A5"/>
    <w:rsid w:val="000F423C"/>
    <w:rsid w:val="000F7A6A"/>
    <w:rsid w:val="001006AD"/>
    <w:rsid w:val="0010140C"/>
    <w:rsid w:val="00101D32"/>
    <w:rsid w:val="00105AAF"/>
    <w:rsid w:val="001070DA"/>
    <w:rsid w:val="00107B51"/>
    <w:rsid w:val="00107D35"/>
    <w:rsid w:val="00110B4C"/>
    <w:rsid w:val="00111293"/>
    <w:rsid w:val="001115AC"/>
    <w:rsid w:val="001125ED"/>
    <w:rsid w:val="0011434F"/>
    <w:rsid w:val="00117392"/>
    <w:rsid w:val="00117C43"/>
    <w:rsid w:val="001202C6"/>
    <w:rsid w:val="001204FF"/>
    <w:rsid w:val="0012108A"/>
    <w:rsid w:val="0012164B"/>
    <w:rsid w:val="0012180E"/>
    <w:rsid w:val="00123CC4"/>
    <w:rsid w:val="00123F98"/>
    <w:rsid w:val="00124090"/>
    <w:rsid w:val="0012548F"/>
    <w:rsid w:val="00125E43"/>
    <w:rsid w:val="00126BA2"/>
    <w:rsid w:val="001273DA"/>
    <w:rsid w:val="0013034A"/>
    <w:rsid w:val="0013221B"/>
    <w:rsid w:val="001329B1"/>
    <w:rsid w:val="00134646"/>
    <w:rsid w:val="0013577B"/>
    <w:rsid w:val="00135B65"/>
    <w:rsid w:val="001435F0"/>
    <w:rsid w:val="00144986"/>
    <w:rsid w:val="00144A06"/>
    <w:rsid w:val="00145142"/>
    <w:rsid w:val="0014619B"/>
    <w:rsid w:val="001462B1"/>
    <w:rsid w:val="00146B5C"/>
    <w:rsid w:val="0014755C"/>
    <w:rsid w:val="00150887"/>
    <w:rsid w:val="00151F5D"/>
    <w:rsid w:val="001528C9"/>
    <w:rsid w:val="00155C1D"/>
    <w:rsid w:val="0015728A"/>
    <w:rsid w:val="0016101F"/>
    <w:rsid w:val="00162588"/>
    <w:rsid w:val="00162D08"/>
    <w:rsid w:val="00162F6C"/>
    <w:rsid w:val="00163C28"/>
    <w:rsid w:val="001653C5"/>
    <w:rsid w:val="00165435"/>
    <w:rsid w:val="00165D8E"/>
    <w:rsid w:val="00166616"/>
    <w:rsid w:val="00166B5E"/>
    <w:rsid w:val="00167783"/>
    <w:rsid w:val="00175178"/>
    <w:rsid w:val="00175B9B"/>
    <w:rsid w:val="00175B9E"/>
    <w:rsid w:val="001775E5"/>
    <w:rsid w:val="00177ED6"/>
    <w:rsid w:val="0018076F"/>
    <w:rsid w:val="00180EAD"/>
    <w:rsid w:val="00183BB3"/>
    <w:rsid w:val="00183D2E"/>
    <w:rsid w:val="00184A06"/>
    <w:rsid w:val="0018742C"/>
    <w:rsid w:val="00190044"/>
    <w:rsid w:val="0019129B"/>
    <w:rsid w:val="0019383C"/>
    <w:rsid w:val="00197BAA"/>
    <w:rsid w:val="00197E12"/>
    <w:rsid w:val="001A0A3F"/>
    <w:rsid w:val="001A2161"/>
    <w:rsid w:val="001A3157"/>
    <w:rsid w:val="001A49CF"/>
    <w:rsid w:val="001B01E8"/>
    <w:rsid w:val="001B3067"/>
    <w:rsid w:val="001B4919"/>
    <w:rsid w:val="001B548E"/>
    <w:rsid w:val="001B6297"/>
    <w:rsid w:val="001B7DD5"/>
    <w:rsid w:val="001C10D4"/>
    <w:rsid w:val="001C1BD7"/>
    <w:rsid w:val="001C2BDC"/>
    <w:rsid w:val="001C3390"/>
    <w:rsid w:val="001C36C9"/>
    <w:rsid w:val="001C5958"/>
    <w:rsid w:val="001C5C8C"/>
    <w:rsid w:val="001C62BA"/>
    <w:rsid w:val="001C718A"/>
    <w:rsid w:val="001C7CDE"/>
    <w:rsid w:val="001D0AFA"/>
    <w:rsid w:val="001D0D35"/>
    <w:rsid w:val="001D0D77"/>
    <w:rsid w:val="001D30CA"/>
    <w:rsid w:val="001D3752"/>
    <w:rsid w:val="001D3B76"/>
    <w:rsid w:val="001D59E4"/>
    <w:rsid w:val="001D6C4D"/>
    <w:rsid w:val="001D6D5A"/>
    <w:rsid w:val="001D797C"/>
    <w:rsid w:val="001E10ED"/>
    <w:rsid w:val="001E17C2"/>
    <w:rsid w:val="001E3BC5"/>
    <w:rsid w:val="001E5B10"/>
    <w:rsid w:val="001E75A9"/>
    <w:rsid w:val="001E7A7A"/>
    <w:rsid w:val="001F0A9F"/>
    <w:rsid w:val="001F1C88"/>
    <w:rsid w:val="001F20A2"/>
    <w:rsid w:val="001F20D7"/>
    <w:rsid w:val="001F2D7A"/>
    <w:rsid w:val="001F346C"/>
    <w:rsid w:val="001F433D"/>
    <w:rsid w:val="001F449F"/>
    <w:rsid w:val="001F62ED"/>
    <w:rsid w:val="00200C73"/>
    <w:rsid w:val="00202BF5"/>
    <w:rsid w:val="002038CB"/>
    <w:rsid w:val="00205565"/>
    <w:rsid w:val="0020677A"/>
    <w:rsid w:val="00207794"/>
    <w:rsid w:val="002101A6"/>
    <w:rsid w:val="00211142"/>
    <w:rsid w:val="00214A57"/>
    <w:rsid w:val="00215A5A"/>
    <w:rsid w:val="002175C0"/>
    <w:rsid w:val="002178C8"/>
    <w:rsid w:val="00217B8F"/>
    <w:rsid w:val="002202F4"/>
    <w:rsid w:val="00220AD5"/>
    <w:rsid w:val="00220B6F"/>
    <w:rsid w:val="002223DE"/>
    <w:rsid w:val="0022380A"/>
    <w:rsid w:val="00223A11"/>
    <w:rsid w:val="00224951"/>
    <w:rsid w:val="00225631"/>
    <w:rsid w:val="002274C6"/>
    <w:rsid w:val="00227CB7"/>
    <w:rsid w:val="00227DB0"/>
    <w:rsid w:val="00227F47"/>
    <w:rsid w:val="00231026"/>
    <w:rsid w:val="002323BF"/>
    <w:rsid w:val="0023339F"/>
    <w:rsid w:val="002333CB"/>
    <w:rsid w:val="00234DAF"/>
    <w:rsid w:val="0023566D"/>
    <w:rsid w:val="00237EE5"/>
    <w:rsid w:val="00240F4B"/>
    <w:rsid w:val="00241C13"/>
    <w:rsid w:val="00241FE3"/>
    <w:rsid w:val="002429BD"/>
    <w:rsid w:val="002450B3"/>
    <w:rsid w:val="00247110"/>
    <w:rsid w:val="00251BA6"/>
    <w:rsid w:val="002548B1"/>
    <w:rsid w:val="002549B4"/>
    <w:rsid w:val="00254EEF"/>
    <w:rsid w:val="00256A27"/>
    <w:rsid w:val="00261EA8"/>
    <w:rsid w:val="00264184"/>
    <w:rsid w:val="00264389"/>
    <w:rsid w:val="002646B4"/>
    <w:rsid w:val="00266B7C"/>
    <w:rsid w:val="0027310E"/>
    <w:rsid w:val="00273832"/>
    <w:rsid w:val="00273843"/>
    <w:rsid w:val="002748B9"/>
    <w:rsid w:val="002760FF"/>
    <w:rsid w:val="00276417"/>
    <w:rsid w:val="002806B9"/>
    <w:rsid w:val="0028116C"/>
    <w:rsid w:val="00282B8F"/>
    <w:rsid w:val="00282DB4"/>
    <w:rsid w:val="00283D68"/>
    <w:rsid w:val="002843D1"/>
    <w:rsid w:val="0028447E"/>
    <w:rsid w:val="00291B2B"/>
    <w:rsid w:val="00292F09"/>
    <w:rsid w:val="002940D8"/>
    <w:rsid w:val="00296024"/>
    <w:rsid w:val="002A0A11"/>
    <w:rsid w:val="002A1052"/>
    <w:rsid w:val="002A223A"/>
    <w:rsid w:val="002A2B4C"/>
    <w:rsid w:val="002A3060"/>
    <w:rsid w:val="002A53A8"/>
    <w:rsid w:val="002A6CB4"/>
    <w:rsid w:val="002A7E34"/>
    <w:rsid w:val="002B03C9"/>
    <w:rsid w:val="002B0523"/>
    <w:rsid w:val="002B09A5"/>
    <w:rsid w:val="002B13D9"/>
    <w:rsid w:val="002B1BFF"/>
    <w:rsid w:val="002B2F9F"/>
    <w:rsid w:val="002B473D"/>
    <w:rsid w:val="002B65E6"/>
    <w:rsid w:val="002B7BED"/>
    <w:rsid w:val="002C22F4"/>
    <w:rsid w:val="002C28E4"/>
    <w:rsid w:val="002C2C98"/>
    <w:rsid w:val="002C4B05"/>
    <w:rsid w:val="002C4EFB"/>
    <w:rsid w:val="002C68A6"/>
    <w:rsid w:val="002C74C6"/>
    <w:rsid w:val="002C7927"/>
    <w:rsid w:val="002C7D5F"/>
    <w:rsid w:val="002C7E9F"/>
    <w:rsid w:val="002D01CB"/>
    <w:rsid w:val="002D14D1"/>
    <w:rsid w:val="002D225E"/>
    <w:rsid w:val="002D27F6"/>
    <w:rsid w:val="002D2C4D"/>
    <w:rsid w:val="002D302C"/>
    <w:rsid w:val="002D5FAC"/>
    <w:rsid w:val="002D6E7C"/>
    <w:rsid w:val="002D733E"/>
    <w:rsid w:val="002D7C09"/>
    <w:rsid w:val="002E221B"/>
    <w:rsid w:val="002E2F3B"/>
    <w:rsid w:val="002E592E"/>
    <w:rsid w:val="002F0151"/>
    <w:rsid w:val="002F30B1"/>
    <w:rsid w:val="002F3790"/>
    <w:rsid w:val="002F3C19"/>
    <w:rsid w:val="002F3E07"/>
    <w:rsid w:val="002F4696"/>
    <w:rsid w:val="002F568D"/>
    <w:rsid w:val="002F6963"/>
    <w:rsid w:val="002F6A8D"/>
    <w:rsid w:val="003005F4"/>
    <w:rsid w:val="00301685"/>
    <w:rsid w:val="00303A3B"/>
    <w:rsid w:val="00306AA6"/>
    <w:rsid w:val="00307253"/>
    <w:rsid w:val="00311905"/>
    <w:rsid w:val="00311A77"/>
    <w:rsid w:val="00312741"/>
    <w:rsid w:val="00313164"/>
    <w:rsid w:val="0031415A"/>
    <w:rsid w:val="00314CF4"/>
    <w:rsid w:val="003157C2"/>
    <w:rsid w:val="0031600B"/>
    <w:rsid w:val="003166B5"/>
    <w:rsid w:val="0031732C"/>
    <w:rsid w:val="00317C1B"/>
    <w:rsid w:val="00317EA2"/>
    <w:rsid w:val="00320DD8"/>
    <w:rsid w:val="00322DE8"/>
    <w:rsid w:val="00324F56"/>
    <w:rsid w:val="00325F90"/>
    <w:rsid w:val="00330204"/>
    <w:rsid w:val="00330CDE"/>
    <w:rsid w:val="00331162"/>
    <w:rsid w:val="00331801"/>
    <w:rsid w:val="00331EB2"/>
    <w:rsid w:val="00332A5D"/>
    <w:rsid w:val="0033342E"/>
    <w:rsid w:val="00334AB5"/>
    <w:rsid w:val="003350D2"/>
    <w:rsid w:val="003366F5"/>
    <w:rsid w:val="003376DB"/>
    <w:rsid w:val="003407BE"/>
    <w:rsid w:val="0034247B"/>
    <w:rsid w:val="00342716"/>
    <w:rsid w:val="00342C7C"/>
    <w:rsid w:val="0034331C"/>
    <w:rsid w:val="0034432F"/>
    <w:rsid w:val="003455B2"/>
    <w:rsid w:val="00346610"/>
    <w:rsid w:val="00347AD1"/>
    <w:rsid w:val="00347F16"/>
    <w:rsid w:val="0035062D"/>
    <w:rsid w:val="00350D05"/>
    <w:rsid w:val="00350ED7"/>
    <w:rsid w:val="003517DC"/>
    <w:rsid w:val="00352675"/>
    <w:rsid w:val="00354CFF"/>
    <w:rsid w:val="0035526F"/>
    <w:rsid w:val="003559C7"/>
    <w:rsid w:val="00356E6A"/>
    <w:rsid w:val="00357F73"/>
    <w:rsid w:val="00362C7A"/>
    <w:rsid w:val="0036405D"/>
    <w:rsid w:val="00364FB1"/>
    <w:rsid w:val="00365512"/>
    <w:rsid w:val="00365A67"/>
    <w:rsid w:val="00370B06"/>
    <w:rsid w:val="00370E9F"/>
    <w:rsid w:val="00370FC2"/>
    <w:rsid w:val="0037215D"/>
    <w:rsid w:val="003730CD"/>
    <w:rsid w:val="003761A3"/>
    <w:rsid w:val="00377698"/>
    <w:rsid w:val="00380256"/>
    <w:rsid w:val="00380527"/>
    <w:rsid w:val="00381C7B"/>
    <w:rsid w:val="00381E3B"/>
    <w:rsid w:val="00383EFC"/>
    <w:rsid w:val="00383F91"/>
    <w:rsid w:val="00384060"/>
    <w:rsid w:val="0038491C"/>
    <w:rsid w:val="00384AA3"/>
    <w:rsid w:val="00386EB9"/>
    <w:rsid w:val="00387CD1"/>
    <w:rsid w:val="003908FD"/>
    <w:rsid w:val="00391B24"/>
    <w:rsid w:val="003938B5"/>
    <w:rsid w:val="003956A9"/>
    <w:rsid w:val="00395C12"/>
    <w:rsid w:val="00396D4D"/>
    <w:rsid w:val="0039774B"/>
    <w:rsid w:val="00397C54"/>
    <w:rsid w:val="003A00A7"/>
    <w:rsid w:val="003A020C"/>
    <w:rsid w:val="003A1A60"/>
    <w:rsid w:val="003A22A3"/>
    <w:rsid w:val="003A2912"/>
    <w:rsid w:val="003A5DE8"/>
    <w:rsid w:val="003A6998"/>
    <w:rsid w:val="003B1C3A"/>
    <w:rsid w:val="003B1DCA"/>
    <w:rsid w:val="003B1EA2"/>
    <w:rsid w:val="003B2067"/>
    <w:rsid w:val="003B27DD"/>
    <w:rsid w:val="003B2B9E"/>
    <w:rsid w:val="003B3218"/>
    <w:rsid w:val="003B34B4"/>
    <w:rsid w:val="003B36E1"/>
    <w:rsid w:val="003B450B"/>
    <w:rsid w:val="003B6143"/>
    <w:rsid w:val="003B6A5B"/>
    <w:rsid w:val="003C13EE"/>
    <w:rsid w:val="003C2056"/>
    <w:rsid w:val="003C360E"/>
    <w:rsid w:val="003C3C85"/>
    <w:rsid w:val="003C5080"/>
    <w:rsid w:val="003C5E4E"/>
    <w:rsid w:val="003C7B49"/>
    <w:rsid w:val="003D0352"/>
    <w:rsid w:val="003D1021"/>
    <w:rsid w:val="003D16D8"/>
    <w:rsid w:val="003D17BC"/>
    <w:rsid w:val="003D2520"/>
    <w:rsid w:val="003D364A"/>
    <w:rsid w:val="003D3830"/>
    <w:rsid w:val="003D46B8"/>
    <w:rsid w:val="003D497D"/>
    <w:rsid w:val="003D4ED1"/>
    <w:rsid w:val="003D69A0"/>
    <w:rsid w:val="003D72E5"/>
    <w:rsid w:val="003D746D"/>
    <w:rsid w:val="003E00A5"/>
    <w:rsid w:val="003E3A60"/>
    <w:rsid w:val="003E4C96"/>
    <w:rsid w:val="003E6673"/>
    <w:rsid w:val="003F0D91"/>
    <w:rsid w:val="003F0EEB"/>
    <w:rsid w:val="003F1784"/>
    <w:rsid w:val="003F1D7B"/>
    <w:rsid w:val="003F200E"/>
    <w:rsid w:val="003F25DE"/>
    <w:rsid w:val="003F54B3"/>
    <w:rsid w:val="003F5796"/>
    <w:rsid w:val="003F73B8"/>
    <w:rsid w:val="003F7E0C"/>
    <w:rsid w:val="00400E84"/>
    <w:rsid w:val="00400F0A"/>
    <w:rsid w:val="0040289C"/>
    <w:rsid w:val="0040363F"/>
    <w:rsid w:val="0040373B"/>
    <w:rsid w:val="0040388E"/>
    <w:rsid w:val="00404019"/>
    <w:rsid w:val="00404597"/>
    <w:rsid w:val="004061F0"/>
    <w:rsid w:val="004063C8"/>
    <w:rsid w:val="00406B29"/>
    <w:rsid w:val="00407B8F"/>
    <w:rsid w:val="00407C9C"/>
    <w:rsid w:val="00412047"/>
    <w:rsid w:val="004129C5"/>
    <w:rsid w:val="00412DBE"/>
    <w:rsid w:val="00413D8F"/>
    <w:rsid w:val="00414CE3"/>
    <w:rsid w:val="00416825"/>
    <w:rsid w:val="00417F53"/>
    <w:rsid w:val="00420A9D"/>
    <w:rsid w:val="00431E07"/>
    <w:rsid w:val="00434645"/>
    <w:rsid w:val="00435612"/>
    <w:rsid w:val="00436605"/>
    <w:rsid w:val="00436F6C"/>
    <w:rsid w:val="00442083"/>
    <w:rsid w:val="00442F32"/>
    <w:rsid w:val="00443F30"/>
    <w:rsid w:val="004455E8"/>
    <w:rsid w:val="00445DB8"/>
    <w:rsid w:val="004472A0"/>
    <w:rsid w:val="00447E85"/>
    <w:rsid w:val="0045130A"/>
    <w:rsid w:val="004515B4"/>
    <w:rsid w:val="004515D7"/>
    <w:rsid w:val="0045196F"/>
    <w:rsid w:val="004529DF"/>
    <w:rsid w:val="00452A2B"/>
    <w:rsid w:val="00454B84"/>
    <w:rsid w:val="00455D15"/>
    <w:rsid w:val="00455EA0"/>
    <w:rsid w:val="00456A4D"/>
    <w:rsid w:val="00457D22"/>
    <w:rsid w:val="0046065E"/>
    <w:rsid w:val="004606BD"/>
    <w:rsid w:val="00460B0B"/>
    <w:rsid w:val="00461CA9"/>
    <w:rsid w:val="00462598"/>
    <w:rsid w:val="004639AB"/>
    <w:rsid w:val="00463C96"/>
    <w:rsid w:val="004702DA"/>
    <w:rsid w:val="00470C45"/>
    <w:rsid w:val="00470C8A"/>
    <w:rsid w:val="00471463"/>
    <w:rsid w:val="00471966"/>
    <w:rsid w:val="00471CE9"/>
    <w:rsid w:val="004726C4"/>
    <w:rsid w:val="00473161"/>
    <w:rsid w:val="0047383F"/>
    <w:rsid w:val="00474E4F"/>
    <w:rsid w:val="00475D1F"/>
    <w:rsid w:val="00475FE8"/>
    <w:rsid w:val="004772E4"/>
    <w:rsid w:val="004776AE"/>
    <w:rsid w:val="004778EA"/>
    <w:rsid w:val="00477C93"/>
    <w:rsid w:val="00477E03"/>
    <w:rsid w:val="00480E5D"/>
    <w:rsid w:val="00481E27"/>
    <w:rsid w:val="0048323A"/>
    <w:rsid w:val="00483B8E"/>
    <w:rsid w:val="0048452A"/>
    <w:rsid w:val="004845D2"/>
    <w:rsid w:val="00485113"/>
    <w:rsid w:val="00486D8B"/>
    <w:rsid w:val="0048760B"/>
    <w:rsid w:val="004904D7"/>
    <w:rsid w:val="00492E64"/>
    <w:rsid w:val="00494964"/>
    <w:rsid w:val="00495612"/>
    <w:rsid w:val="00495919"/>
    <w:rsid w:val="00495D3A"/>
    <w:rsid w:val="0049777C"/>
    <w:rsid w:val="004A0BE0"/>
    <w:rsid w:val="004A1625"/>
    <w:rsid w:val="004A186A"/>
    <w:rsid w:val="004A2643"/>
    <w:rsid w:val="004A316F"/>
    <w:rsid w:val="004A3393"/>
    <w:rsid w:val="004A45D3"/>
    <w:rsid w:val="004A507A"/>
    <w:rsid w:val="004A5702"/>
    <w:rsid w:val="004A6C24"/>
    <w:rsid w:val="004A726B"/>
    <w:rsid w:val="004B3325"/>
    <w:rsid w:val="004B37D6"/>
    <w:rsid w:val="004B39A1"/>
    <w:rsid w:val="004B40A1"/>
    <w:rsid w:val="004B48A2"/>
    <w:rsid w:val="004C03D1"/>
    <w:rsid w:val="004C306A"/>
    <w:rsid w:val="004C389C"/>
    <w:rsid w:val="004C50BF"/>
    <w:rsid w:val="004C579A"/>
    <w:rsid w:val="004D06C5"/>
    <w:rsid w:val="004D1121"/>
    <w:rsid w:val="004D2169"/>
    <w:rsid w:val="004D2819"/>
    <w:rsid w:val="004D37DA"/>
    <w:rsid w:val="004D3EDD"/>
    <w:rsid w:val="004D4D38"/>
    <w:rsid w:val="004D5158"/>
    <w:rsid w:val="004D5D25"/>
    <w:rsid w:val="004D75DE"/>
    <w:rsid w:val="004E0458"/>
    <w:rsid w:val="004E5E50"/>
    <w:rsid w:val="004F04D4"/>
    <w:rsid w:val="004F1C66"/>
    <w:rsid w:val="004F1D64"/>
    <w:rsid w:val="004F2431"/>
    <w:rsid w:val="005024AB"/>
    <w:rsid w:val="00502AB1"/>
    <w:rsid w:val="0050470C"/>
    <w:rsid w:val="00505A7C"/>
    <w:rsid w:val="00506690"/>
    <w:rsid w:val="005111BF"/>
    <w:rsid w:val="00511651"/>
    <w:rsid w:val="00511BBD"/>
    <w:rsid w:val="00513B27"/>
    <w:rsid w:val="00513E2C"/>
    <w:rsid w:val="005148DC"/>
    <w:rsid w:val="00517798"/>
    <w:rsid w:val="00517BC0"/>
    <w:rsid w:val="00517F20"/>
    <w:rsid w:val="0052214A"/>
    <w:rsid w:val="00523753"/>
    <w:rsid w:val="00523BD9"/>
    <w:rsid w:val="00526261"/>
    <w:rsid w:val="00530506"/>
    <w:rsid w:val="00530A73"/>
    <w:rsid w:val="00530B3D"/>
    <w:rsid w:val="00530CC2"/>
    <w:rsid w:val="00530D42"/>
    <w:rsid w:val="00533686"/>
    <w:rsid w:val="0053424D"/>
    <w:rsid w:val="00535B02"/>
    <w:rsid w:val="00536AFC"/>
    <w:rsid w:val="005373C5"/>
    <w:rsid w:val="00537CB3"/>
    <w:rsid w:val="00540368"/>
    <w:rsid w:val="005404DA"/>
    <w:rsid w:val="00542528"/>
    <w:rsid w:val="0054306A"/>
    <w:rsid w:val="00543245"/>
    <w:rsid w:val="0054339C"/>
    <w:rsid w:val="005466D3"/>
    <w:rsid w:val="00546F1D"/>
    <w:rsid w:val="005477F2"/>
    <w:rsid w:val="00550046"/>
    <w:rsid w:val="005504A3"/>
    <w:rsid w:val="00551DCB"/>
    <w:rsid w:val="00554670"/>
    <w:rsid w:val="005546F7"/>
    <w:rsid w:val="0055622E"/>
    <w:rsid w:val="005603E1"/>
    <w:rsid w:val="00560ABC"/>
    <w:rsid w:val="005610D6"/>
    <w:rsid w:val="00563084"/>
    <w:rsid w:val="00563958"/>
    <w:rsid w:val="00563E23"/>
    <w:rsid w:val="00564DF3"/>
    <w:rsid w:val="005671FB"/>
    <w:rsid w:val="00567BAD"/>
    <w:rsid w:val="005700DF"/>
    <w:rsid w:val="00571321"/>
    <w:rsid w:val="00571705"/>
    <w:rsid w:val="005722AE"/>
    <w:rsid w:val="00572D68"/>
    <w:rsid w:val="00572E9E"/>
    <w:rsid w:val="0057363E"/>
    <w:rsid w:val="00573E5D"/>
    <w:rsid w:val="00577305"/>
    <w:rsid w:val="005776D2"/>
    <w:rsid w:val="00581C85"/>
    <w:rsid w:val="00582EC2"/>
    <w:rsid w:val="005841E0"/>
    <w:rsid w:val="0058490B"/>
    <w:rsid w:val="00585546"/>
    <w:rsid w:val="0058618F"/>
    <w:rsid w:val="00591698"/>
    <w:rsid w:val="00591D00"/>
    <w:rsid w:val="005929EC"/>
    <w:rsid w:val="00592E57"/>
    <w:rsid w:val="005930F5"/>
    <w:rsid w:val="00593BEC"/>
    <w:rsid w:val="005A1310"/>
    <w:rsid w:val="005A1C2F"/>
    <w:rsid w:val="005A2860"/>
    <w:rsid w:val="005A3CEF"/>
    <w:rsid w:val="005A3DEF"/>
    <w:rsid w:val="005A462B"/>
    <w:rsid w:val="005A4765"/>
    <w:rsid w:val="005A4C2E"/>
    <w:rsid w:val="005A63DC"/>
    <w:rsid w:val="005A695A"/>
    <w:rsid w:val="005A7C47"/>
    <w:rsid w:val="005A7E9C"/>
    <w:rsid w:val="005B10F1"/>
    <w:rsid w:val="005B156D"/>
    <w:rsid w:val="005B38DC"/>
    <w:rsid w:val="005B499B"/>
    <w:rsid w:val="005B6182"/>
    <w:rsid w:val="005B637F"/>
    <w:rsid w:val="005B6ACC"/>
    <w:rsid w:val="005B6C28"/>
    <w:rsid w:val="005B727E"/>
    <w:rsid w:val="005B7DA1"/>
    <w:rsid w:val="005C015C"/>
    <w:rsid w:val="005C0A2C"/>
    <w:rsid w:val="005C10FE"/>
    <w:rsid w:val="005C22A7"/>
    <w:rsid w:val="005C2B35"/>
    <w:rsid w:val="005C5D6A"/>
    <w:rsid w:val="005C61AD"/>
    <w:rsid w:val="005C666A"/>
    <w:rsid w:val="005C7B7E"/>
    <w:rsid w:val="005C7E0A"/>
    <w:rsid w:val="005D02CB"/>
    <w:rsid w:val="005D491E"/>
    <w:rsid w:val="005D6F95"/>
    <w:rsid w:val="005D759B"/>
    <w:rsid w:val="005E1BE6"/>
    <w:rsid w:val="005E22D4"/>
    <w:rsid w:val="005E2624"/>
    <w:rsid w:val="005E26A0"/>
    <w:rsid w:val="005E5DDC"/>
    <w:rsid w:val="005E6439"/>
    <w:rsid w:val="005E6A74"/>
    <w:rsid w:val="005E6F56"/>
    <w:rsid w:val="005E6FA1"/>
    <w:rsid w:val="005F0DC4"/>
    <w:rsid w:val="005F1302"/>
    <w:rsid w:val="005F2BDE"/>
    <w:rsid w:val="005F436F"/>
    <w:rsid w:val="00602201"/>
    <w:rsid w:val="00602632"/>
    <w:rsid w:val="00602D17"/>
    <w:rsid w:val="0060380D"/>
    <w:rsid w:val="0060397E"/>
    <w:rsid w:val="00607AB3"/>
    <w:rsid w:val="00607F78"/>
    <w:rsid w:val="00611AA1"/>
    <w:rsid w:val="00612200"/>
    <w:rsid w:val="00612701"/>
    <w:rsid w:val="00613BDC"/>
    <w:rsid w:val="00615040"/>
    <w:rsid w:val="00616177"/>
    <w:rsid w:val="0061624A"/>
    <w:rsid w:val="0061722C"/>
    <w:rsid w:val="00621C3E"/>
    <w:rsid w:val="006224A0"/>
    <w:rsid w:val="00622735"/>
    <w:rsid w:val="00623030"/>
    <w:rsid w:val="006230D2"/>
    <w:rsid w:val="0062487F"/>
    <w:rsid w:val="00625456"/>
    <w:rsid w:val="00625E9D"/>
    <w:rsid w:val="00626961"/>
    <w:rsid w:val="00631FBF"/>
    <w:rsid w:val="00632782"/>
    <w:rsid w:val="006342D3"/>
    <w:rsid w:val="00634754"/>
    <w:rsid w:val="006377DD"/>
    <w:rsid w:val="006401A2"/>
    <w:rsid w:val="0064036C"/>
    <w:rsid w:val="00640E15"/>
    <w:rsid w:val="00641030"/>
    <w:rsid w:val="00644EA6"/>
    <w:rsid w:val="006468F9"/>
    <w:rsid w:val="0065060D"/>
    <w:rsid w:val="006521F9"/>
    <w:rsid w:val="00652991"/>
    <w:rsid w:val="00652F60"/>
    <w:rsid w:val="00653B16"/>
    <w:rsid w:val="0065497E"/>
    <w:rsid w:val="00655CB2"/>
    <w:rsid w:val="00657AA3"/>
    <w:rsid w:val="00660122"/>
    <w:rsid w:val="0066187D"/>
    <w:rsid w:val="00663701"/>
    <w:rsid w:val="006639AB"/>
    <w:rsid w:val="00665EF0"/>
    <w:rsid w:val="00666049"/>
    <w:rsid w:val="00666A98"/>
    <w:rsid w:val="006677A7"/>
    <w:rsid w:val="0067021B"/>
    <w:rsid w:val="006707B8"/>
    <w:rsid w:val="00671F21"/>
    <w:rsid w:val="00672D5D"/>
    <w:rsid w:val="00672EFB"/>
    <w:rsid w:val="00673807"/>
    <w:rsid w:val="006738EC"/>
    <w:rsid w:val="0067466E"/>
    <w:rsid w:val="00674986"/>
    <w:rsid w:val="0067655D"/>
    <w:rsid w:val="0067719C"/>
    <w:rsid w:val="00677A84"/>
    <w:rsid w:val="00682019"/>
    <w:rsid w:val="0068385B"/>
    <w:rsid w:val="006843C0"/>
    <w:rsid w:val="0068507A"/>
    <w:rsid w:val="006862C8"/>
    <w:rsid w:val="0068640F"/>
    <w:rsid w:val="006873B5"/>
    <w:rsid w:val="00691B5C"/>
    <w:rsid w:val="006923AC"/>
    <w:rsid w:val="00692C68"/>
    <w:rsid w:val="00692E5A"/>
    <w:rsid w:val="00692E7C"/>
    <w:rsid w:val="006930EC"/>
    <w:rsid w:val="00693A16"/>
    <w:rsid w:val="0069430A"/>
    <w:rsid w:val="00694EF5"/>
    <w:rsid w:val="00696D89"/>
    <w:rsid w:val="006A0A0D"/>
    <w:rsid w:val="006A14E1"/>
    <w:rsid w:val="006A4524"/>
    <w:rsid w:val="006A56E1"/>
    <w:rsid w:val="006A5746"/>
    <w:rsid w:val="006A6E56"/>
    <w:rsid w:val="006B0AFA"/>
    <w:rsid w:val="006B3F94"/>
    <w:rsid w:val="006B4909"/>
    <w:rsid w:val="006B4C86"/>
    <w:rsid w:val="006B6D86"/>
    <w:rsid w:val="006C0162"/>
    <w:rsid w:val="006C302F"/>
    <w:rsid w:val="006C3200"/>
    <w:rsid w:val="006C35B7"/>
    <w:rsid w:val="006C4F02"/>
    <w:rsid w:val="006C5534"/>
    <w:rsid w:val="006C7364"/>
    <w:rsid w:val="006D100F"/>
    <w:rsid w:val="006D1D3A"/>
    <w:rsid w:val="006D2F1D"/>
    <w:rsid w:val="006D3782"/>
    <w:rsid w:val="006D3AE1"/>
    <w:rsid w:val="006D48DE"/>
    <w:rsid w:val="006D5577"/>
    <w:rsid w:val="006D5AF5"/>
    <w:rsid w:val="006D62AE"/>
    <w:rsid w:val="006E0EF5"/>
    <w:rsid w:val="006E20E9"/>
    <w:rsid w:val="006E3BAE"/>
    <w:rsid w:val="006E4DF0"/>
    <w:rsid w:val="006E4E82"/>
    <w:rsid w:val="006E5A60"/>
    <w:rsid w:val="006E7752"/>
    <w:rsid w:val="006F0402"/>
    <w:rsid w:val="006F313A"/>
    <w:rsid w:val="006F5229"/>
    <w:rsid w:val="006F5A19"/>
    <w:rsid w:val="006F6A0D"/>
    <w:rsid w:val="00700ECD"/>
    <w:rsid w:val="00704A54"/>
    <w:rsid w:val="00704CF8"/>
    <w:rsid w:val="00705E08"/>
    <w:rsid w:val="00706D50"/>
    <w:rsid w:val="00707702"/>
    <w:rsid w:val="00711DEA"/>
    <w:rsid w:val="00712D93"/>
    <w:rsid w:val="00713117"/>
    <w:rsid w:val="007138B7"/>
    <w:rsid w:val="00714125"/>
    <w:rsid w:val="00714D47"/>
    <w:rsid w:val="007158CC"/>
    <w:rsid w:val="007159FE"/>
    <w:rsid w:val="00716DB5"/>
    <w:rsid w:val="00721A14"/>
    <w:rsid w:val="00722007"/>
    <w:rsid w:val="00722233"/>
    <w:rsid w:val="00724B35"/>
    <w:rsid w:val="00725359"/>
    <w:rsid w:val="00725687"/>
    <w:rsid w:val="00725A0B"/>
    <w:rsid w:val="007264AD"/>
    <w:rsid w:val="00731BD1"/>
    <w:rsid w:val="00733BF4"/>
    <w:rsid w:val="00734305"/>
    <w:rsid w:val="00734AA4"/>
    <w:rsid w:val="007350E8"/>
    <w:rsid w:val="00741C94"/>
    <w:rsid w:val="00743CF7"/>
    <w:rsid w:val="007458C4"/>
    <w:rsid w:val="00745A96"/>
    <w:rsid w:val="00746D29"/>
    <w:rsid w:val="007478FB"/>
    <w:rsid w:val="00750921"/>
    <w:rsid w:val="00750986"/>
    <w:rsid w:val="007526F5"/>
    <w:rsid w:val="00753937"/>
    <w:rsid w:val="00756455"/>
    <w:rsid w:val="00756C8A"/>
    <w:rsid w:val="0076189F"/>
    <w:rsid w:val="007619B6"/>
    <w:rsid w:val="0076226C"/>
    <w:rsid w:val="007626BA"/>
    <w:rsid w:val="007629E0"/>
    <w:rsid w:val="007631E7"/>
    <w:rsid w:val="00764046"/>
    <w:rsid w:val="0076512B"/>
    <w:rsid w:val="00765C93"/>
    <w:rsid w:val="00767CBD"/>
    <w:rsid w:val="00771B2D"/>
    <w:rsid w:val="00771ED6"/>
    <w:rsid w:val="0077316D"/>
    <w:rsid w:val="0077751B"/>
    <w:rsid w:val="00780950"/>
    <w:rsid w:val="007843B7"/>
    <w:rsid w:val="00784465"/>
    <w:rsid w:val="00784A0A"/>
    <w:rsid w:val="00784B74"/>
    <w:rsid w:val="0078573A"/>
    <w:rsid w:val="00785810"/>
    <w:rsid w:val="00790248"/>
    <w:rsid w:val="00790346"/>
    <w:rsid w:val="007914B0"/>
    <w:rsid w:val="00792C78"/>
    <w:rsid w:val="00792D1E"/>
    <w:rsid w:val="0079324B"/>
    <w:rsid w:val="00793426"/>
    <w:rsid w:val="00793D7F"/>
    <w:rsid w:val="00793DBD"/>
    <w:rsid w:val="007945BA"/>
    <w:rsid w:val="00794978"/>
    <w:rsid w:val="00794F33"/>
    <w:rsid w:val="007952D7"/>
    <w:rsid w:val="00796DF4"/>
    <w:rsid w:val="007A0040"/>
    <w:rsid w:val="007A537C"/>
    <w:rsid w:val="007A5682"/>
    <w:rsid w:val="007B0FAF"/>
    <w:rsid w:val="007B2C4A"/>
    <w:rsid w:val="007B3134"/>
    <w:rsid w:val="007B4960"/>
    <w:rsid w:val="007B6699"/>
    <w:rsid w:val="007B721D"/>
    <w:rsid w:val="007C1294"/>
    <w:rsid w:val="007C1AAD"/>
    <w:rsid w:val="007C3A4E"/>
    <w:rsid w:val="007C3BC3"/>
    <w:rsid w:val="007C6429"/>
    <w:rsid w:val="007D1309"/>
    <w:rsid w:val="007D16BD"/>
    <w:rsid w:val="007D1AEA"/>
    <w:rsid w:val="007D25D2"/>
    <w:rsid w:val="007D43E8"/>
    <w:rsid w:val="007D5CF2"/>
    <w:rsid w:val="007E3D3F"/>
    <w:rsid w:val="007E5387"/>
    <w:rsid w:val="007E5401"/>
    <w:rsid w:val="007E60F1"/>
    <w:rsid w:val="007E628E"/>
    <w:rsid w:val="007F1E32"/>
    <w:rsid w:val="007F2C72"/>
    <w:rsid w:val="007F2D5C"/>
    <w:rsid w:val="007F4278"/>
    <w:rsid w:val="007F7DC9"/>
    <w:rsid w:val="00800AD7"/>
    <w:rsid w:val="008019E7"/>
    <w:rsid w:val="0080346D"/>
    <w:rsid w:val="00804079"/>
    <w:rsid w:val="00804C34"/>
    <w:rsid w:val="0080655B"/>
    <w:rsid w:val="00810378"/>
    <w:rsid w:val="00812019"/>
    <w:rsid w:val="008128C0"/>
    <w:rsid w:val="00815080"/>
    <w:rsid w:val="00815BE3"/>
    <w:rsid w:val="00815E26"/>
    <w:rsid w:val="00817A38"/>
    <w:rsid w:val="00820EE8"/>
    <w:rsid w:val="0082158B"/>
    <w:rsid w:val="00821DB5"/>
    <w:rsid w:val="008220D1"/>
    <w:rsid w:val="0082343D"/>
    <w:rsid w:val="00823891"/>
    <w:rsid w:val="00823FD8"/>
    <w:rsid w:val="00824841"/>
    <w:rsid w:val="00826001"/>
    <w:rsid w:val="00830B0E"/>
    <w:rsid w:val="00832797"/>
    <w:rsid w:val="008349CC"/>
    <w:rsid w:val="0083514C"/>
    <w:rsid w:val="00845A9F"/>
    <w:rsid w:val="00846BB2"/>
    <w:rsid w:val="00850392"/>
    <w:rsid w:val="008503DC"/>
    <w:rsid w:val="008507D3"/>
    <w:rsid w:val="008507D7"/>
    <w:rsid w:val="00851C23"/>
    <w:rsid w:val="00851CF7"/>
    <w:rsid w:val="00851E12"/>
    <w:rsid w:val="0085396F"/>
    <w:rsid w:val="00854785"/>
    <w:rsid w:val="00854AB0"/>
    <w:rsid w:val="008558A1"/>
    <w:rsid w:val="00856405"/>
    <w:rsid w:val="00857986"/>
    <w:rsid w:val="00857FEF"/>
    <w:rsid w:val="00860CD2"/>
    <w:rsid w:val="00865A8C"/>
    <w:rsid w:val="00865EDE"/>
    <w:rsid w:val="00866273"/>
    <w:rsid w:val="00870C4A"/>
    <w:rsid w:val="008712AC"/>
    <w:rsid w:val="0087277A"/>
    <w:rsid w:val="0087644A"/>
    <w:rsid w:val="00882219"/>
    <w:rsid w:val="0088236F"/>
    <w:rsid w:val="0088275C"/>
    <w:rsid w:val="008828B9"/>
    <w:rsid w:val="00885FFF"/>
    <w:rsid w:val="00886146"/>
    <w:rsid w:val="00891B00"/>
    <w:rsid w:val="0089300F"/>
    <w:rsid w:val="0089383B"/>
    <w:rsid w:val="00894075"/>
    <w:rsid w:val="0089573F"/>
    <w:rsid w:val="00896084"/>
    <w:rsid w:val="008A1C8C"/>
    <w:rsid w:val="008A5129"/>
    <w:rsid w:val="008A640D"/>
    <w:rsid w:val="008A6980"/>
    <w:rsid w:val="008A791B"/>
    <w:rsid w:val="008A7B70"/>
    <w:rsid w:val="008B2C75"/>
    <w:rsid w:val="008B3FFB"/>
    <w:rsid w:val="008B405B"/>
    <w:rsid w:val="008B4118"/>
    <w:rsid w:val="008B6530"/>
    <w:rsid w:val="008B7ABF"/>
    <w:rsid w:val="008C60D5"/>
    <w:rsid w:val="008D0AF4"/>
    <w:rsid w:val="008D1F96"/>
    <w:rsid w:val="008D4F43"/>
    <w:rsid w:val="008D4FC6"/>
    <w:rsid w:val="008D5330"/>
    <w:rsid w:val="008D6E79"/>
    <w:rsid w:val="008E2A34"/>
    <w:rsid w:val="008E340B"/>
    <w:rsid w:val="008E37B7"/>
    <w:rsid w:val="008E420C"/>
    <w:rsid w:val="008E4225"/>
    <w:rsid w:val="008E5B77"/>
    <w:rsid w:val="008F03CC"/>
    <w:rsid w:val="008F0EC6"/>
    <w:rsid w:val="008F0F27"/>
    <w:rsid w:val="008F1636"/>
    <w:rsid w:val="008F2EF2"/>
    <w:rsid w:val="008F56AC"/>
    <w:rsid w:val="008F79C6"/>
    <w:rsid w:val="008F7C2F"/>
    <w:rsid w:val="00901CA8"/>
    <w:rsid w:val="00902D13"/>
    <w:rsid w:val="00902D5B"/>
    <w:rsid w:val="0090336A"/>
    <w:rsid w:val="0090560C"/>
    <w:rsid w:val="00905FBB"/>
    <w:rsid w:val="0090749B"/>
    <w:rsid w:val="00907810"/>
    <w:rsid w:val="00911711"/>
    <w:rsid w:val="00913CD6"/>
    <w:rsid w:val="00914E78"/>
    <w:rsid w:val="00915A75"/>
    <w:rsid w:val="009173BF"/>
    <w:rsid w:val="009174B7"/>
    <w:rsid w:val="00917EAD"/>
    <w:rsid w:val="00920624"/>
    <w:rsid w:val="00920BEF"/>
    <w:rsid w:val="00922895"/>
    <w:rsid w:val="00922DCE"/>
    <w:rsid w:val="009234A7"/>
    <w:rsid w:val="00923D8E"/>
    <w:rsid w:val="00923EB4"/>
    <w:rsid w:val="00924F7A"/>
    <w:rsid w:val="00924FCA"/>
    <w:rsid w:val="0092647A"/>
    <w:rsid w:val="00926738"/>
    <w:rsid w:val="009269A9"/>
    <w:rsid w:val="009315DA"/>
    <w:rsid w:val="00932C29"/>
    <w:rsid w:val="00933380"/>
    <w:rsid w:val="009350AA"/>
    <w:rsid w:val="00936763"/>
    <w:rsid w:val="00936AC9"/>
    <w:rsid w:val="009407CF"/>
    <w:rsid w:val="00940850"/>
    <w:rsid w:val="00941E4F"/>
    <w:rsid w:val="00942EAC"/>
    <w:rsid w:val="009436CB"/>
    <w:rsid w:val="009443FD"/>
    <w:rsid w:val="00944B04"/>
    <w:rsid w:val="00950235"/>
    <w:rsid w:val="009506D8"/>
    <w:rsid w:val="00950886"/>
    <w:rsid w:val="00950BF8"/>
    <w:rsid w:val="0095237B"/>
    <w:rsid w:val="00952CB6"/>
    <w:rsid w:val="0095328C"/>
    <w:rsid w:val="0095332D"/>
    <w:rsid w:val="0095493F"/>
    <w:rsid w:val="00954C98"/>
    <w:rsid w:val="00954DFC"/>
    <w:rsid w:val="00955C04"/>
    <w:rsid w:val="00962646"/>
    <w:rsid w:val="00965387"/>
    <w:rsid w:val="00966E7A"/>
    <w:rsid w:val="00967045"/>
    <w:rsid w:val="009676FD"/>
    <w:rsid w:val="00967E04"/>
    <w:rsid w:val="00970B1B"/>
    <w:rsid w:val="00973EAF"/>
    <w:rsid w:val="00974A77"/>
    <w:rsid w:val="00974EC2"/>
    <w:rsid w:val="0097572B"/>
    <w:rsid w:val="00976E93"/>
    <w:rsid w:val="0098066F"/>
    <w:rsid w:val="00983CCC"/>
    <w:rsid w:val="0098404F"/>
    <w:rsid w:val="009861AC"/>
    <w:rsid w:val="00986BB1"/>
    <w:rsid w:val="00987CFF"/>
    <w:rsid w:val="00990466"/>
    <w:rsid w:val="0099190B"/>
    <w:rsid w:val="00991A4C"/>
    <w:rsid w:val="00991AED"/>
    <w:rsid w:val="00991CCC"/>
    <w:rsid w:val="0099263E"/>
    <w:rsid w:val="00992B2E"/>
    <w:rsid w:val="0099539F"/>
    <w:rsid w:val="009956D1"/>
    <w:rsid w:val="009960E1"/>
    <w:rsid w:val="00996A90"/>
    <w:rsid w:val="009A3A01"/>
    <w:rsid w:val="009A61AA"/>
    <w:rsid w:val="009A692F"/>
    <w:rsid w:val="009A71A0"/>
    <w:rsid w:val="009A739B"/>
    <w:rsid w:val="009B0B99"/>
    <w:rsid w:val="009B2115"/>
    <w:rsid w:val="009B2B40"/>
    <w:rsid w:val="009B2E1C"/>
    <w:rsid w:val="009B3201"/>
    <w:rsid w:val="009B40A9"/>
    <w:rsid w:val="009B68D2"/>
    <w:rsid w:val="009B6D23"/>
    <w:rsid w:val="009B7054"/>
    <w:rsid w:val="009C0014"/>
    <w:rsid w:val="009C036F"/>
    <w:rsid w:val="009C291D"/>
    <w:rsid w:val="009C3E2E"/>
    <w:rsid w:val="009C7C95"/>
    <w:rsid w:val="009D0BD4"/>
    <w:rsid w:val="009D2707"/>
    <w:rsid w:val="009D3171"/>
    <w:rsid w:val="009D6DBC"/>
    <w:rsid w:val="009D75EF"/>
    <w:rsid w:val="009D775A"/>
    <w:rsid w:val="009E08B6"/>
    <w:rsid w:val="009E0AF3"/>
    <w:rsid w:val="009E17E7"/>
    <w:rsid w:val="009E4257"/>
    <w:rsid w:val="009E55E4"/>
    <w:rsid w:val="009F1ED8"/>
    <w:rsid w:val="009F26AA"/>
    <w:rsid w:val="009F2BCF"/>
    <w:rsid w:val="009F3D4A"/>
    <w:rsid w:val="009F4163"/>
    <w:rsid w:val="009F426D"/>
    <w:rsid w:val="009F4450"/>
    <w:rsid w:val="009F5B0F"/>
    <w:rsid w:val="009F69D1"/>
    <w:rsid w:val="00A00E33"/>
    <w:rsid w:val="00A01D53"/>
    <w:rsid w:val="00A01E43"/>
    <w:rsid w:val="00A05DB8"/>
    <w:rsid w:val="00A06841"/>
    <w:rsid w:val="00A06DE9"/>
    <w:rsid w:val="00A0750C"/>
    <w:rsid w:val="00A0783D"/>
    <w:rsid w:val="00A10486"/>
    <w:rsid w:val="00A12975"/>
    <w:rsid w:val="00A16CAF"/>
    <w:rsid w:val="00A178BC"/>
    <w:rsid w:val="00A17D4B"/>
    <w:rsid w:val="00A21B92"/>
    <w:rsid w:val="00A21F03"/>
    <w:rsid w:val="00A220F1"/>
    <w:rsid w:val="00A23D21"/>
    <w:rsid w:val="00A23FB0"/>
    <w:rsid w:val="00A24284"/>
    <w:rsid w:val="00A25D3A"/>
    <w:rsid w:val="00A26933"/>
    <w:rsid w:val="00A2761F"/>
    <w:rsid w:val="00A2782B"/>
    <w:rsid w:val="00A31702"/>
    <w:rsid w:val="00A31DEB"/>
    <w:rsid w:val="00A322D8"/>
    <w:rsid w:val="00A32616"/>
    <w:rsid w:val="00A332D8"/>
    <w:rsid w:val="00A33E3B"/>
    <w:rsid w:val="00A347D0"/>
    <w:rsid w:val="00A349E8"/>
    <w:rsid w:val="00A356D8"/>
    <w:rsid w:val="00A359CA"/>
    <w:rsid w:val="00A4060A"/>
    <w:rsid w:val="00A40DFF"/>
    <w:rsid w:val="00A41213"/>
    <w:rsid w:val="00A42AD2"/>
    <w:rsid w:val="00A42D11"/>
    <w:rsid w:val="00A43867"/>
    <w:rsid w:val="00A43BEF"/>
    <w:rsid w:val="00A44B71"/>
    <w:rsid w:val="00A4512B"/>
    <w:rsid w:val="00A45289"/>
    <w:rsid w:val="00A45832"/>
    <w:rsid w:val="00A45C49"/>
    <w:rsid w:val="00A46842"/>
    <w:rsid w:val="00A46BD4"/>
    <w:rsid w:val="00A46E26"/>
    <w:rsid w:val="00A51371"/>
    <w:rsid w:val="00A520E9"/>
    <w:rsid w:val="00A52F2F"/>
    <w:rsid w:val="00A53CAA"/>
    <w:rsid w:val="00A54261"/>
    <w:rsid w:val="00A54F12"/>
    <w:rsid w:val="00A55638"/>
    <w:rsid w:val="00A5574E"/>
    <w:rsid w:val="00A56B54"/>
    <w:rsid w:val="00A579FD"/>
    <w:rsid w:val="00A60576"/>
    <w:rsid w:val="00A60B80"/>
    <w:rsid w:val="00A60CAB"/>
    <w:rsid w:val="00A61404"/>
    <w:rsid w:val="00A61607"/>
    <w:rsid w:val="00A6257C"/>
    <w:rsid w:val="00A625DC"/>
    <w:rsid w:val="00A62B05"/>
    <w:rsid w:val="00A635E5"/>
    <w:rsid w:val="00A64871"/>
    <w:rsid w:val="00A6525F"/>
    <w:rsid w:val="00A67762"/>
    <w:rsid w:val="00A71407"/>
    <w:rsid w:val="00A71611"/>
    <w:rsid w:val="00A719F2"/>
    <w:rsid w:val="00A7456C"/>
    <w:rsid w:val="00A765A6"/>
    <w:rsid w:val="00A76898"/>
    <w:rsid w:val="00A76C28"/>
    <w:rsid w:val="00A77109"/>
    <w:rsid w:val="00A7751C"/>
    <w:rsid w:val="00A82AD2"/>
    <w:rsid w:val="00A82B84"/>
    <w:rsid w:val="00A83797"/>
    <w:rsid w:val="00A83EA7"/>
    <w:rsid w:val="00A84734"/>
    <w:rsid w:val="00A8564F"/>
    <w:rsid w:val="00A866F5"/>
    <w:rsid w:val="00A87386"/>
    <w:rsid w:val="00A87CFA"/>
    <w:rsid w:val="00A91357"/>
    <w:rsid w:val="00A92FDE"/>
    <w:rsid w:val="00A9310F"/>
    <w:rsid w:val="00A939B6"/>
    <w:rsid w:val="00A94532"/>
    <w:rsid w:val="00A94D70"/>
    <w:rsid w:val="00A95A68"/>
    <w:rsid w:val="00AA05F5"/>
    <w:rsid w:val="00AA487F"/>
    <w:rsid w:val="00AB03E6"/>
    <w:rsid w:val="00AB1D08"/>
    <w:rsid w:val="00AB4025"/>
    <w:rsid w:val="00AB5053"/>
    <w:rsid w:val="00AB5EA5"/>
    <w:rsid w:val="00AB672B"/>
    <w:rsid w:val="00AB67F7"/>
    <w:rsid w:val="00AB7380"/>
    <w:rsid w:val="00AB75E0"/>
    <w:rsid w:val="00AC07BC"/>
    <w:rsid w:val="00AC1F3D"/>
    <w:rsid w:val="00AC3371"/>
    <w:rsid w:val="00AC3375"/>
    <w:rsid w:val="00AC48F9"/>
    <w:rsid w:val="00AC5854"/>
    <w:rsid w:val="00AC5F24"/>
    <w:rsid w:val="00AD02E8"/>
    <w:rsid w:val="00AD0FA5"/>
    <w:rsid w:val="00AD20A6"/>
    <w:rsid w:val="00AD2983"/>
    <w:rsid w:val="00AD461F"/>
    <w:rsid w:val="00AD46B0"/>
    <w:rsid w:val="00AD4DD4"/>
    <w:rsid w:val="00AD4E92"/>
    <w:rsid w:val="00AD7085"/>
    <w:rsid w:val="00AD76F1"/>
    <w:rsid w:val="00AD777C"/>
    <w:rsid w:val="00AE06C2"/>
    <w:rsid w:val="00AE0D80"/>
    <w:rsid w:val="00AE104F"/>
    <w:rsid w:val="00AE364D"/>
    <w:rsid w:val="00AE50CF"/>
    <w:rsid w:val="00AE5BB8"/>
    <w:rsid w:val="00AE5E68"/>
    <w:rsid w:val="00AE6B63"/>
    <w:rsid w:val="00AE7577"/>
    <w:rsid w:val="00AF1161"/>
    <w:rsid w:val="00AF4B54"/>
    <w:rsid w:val="00AF63DD"/>
    <w:rsid w:val="00B05BE4"/>
    <w:rsid w:val="00B07748"/>
    <w:rsid w:val="00B13B75"/>
    <w:rsid w:val="00B14A5C"/>
    <w:rsid w:val="00B14C49"/>
    <w:rsid w:val="00B16965"/>
    <w:rsid w:val="00B16AF3"/>
    <w:rsid w:val="00B16B9C"/>
    <w:rsid w:val="00B16C0A"/>
    <w:rsid w:val="00B17B63"/>
    <w:rsid w:val="00B17C19"/>
    <w:rsid w:val="00B20DEC"/>
    <w:rsid w:val="00B2219C"/>
    <w:rsid w:val="00B22639"/>
    <w:rsid w:val="00B2318C"/>
    <w:rsid w:val="00B2435C"/>
    <w:rsid w:val="00B2483C"/>
    <w:rsid w:val="00B25076"/>
    <w:rsid w:val="00B26C2B"/>
    <w:rsid w:val="00B26D6C"/>
    <w:rsid w:val="00B2746F"/>
    <w:rsid w:val="00B27E3A"/>
    <w:rsid w:val="00B30252"/>
    <w:rsid w:val="00B30CEF"/>
    <w:rsid w:val="00B31105"/>
    <w:rsid w:val="00B321EB"/>
    <w:rsid w:val="00B327B0"/>
    <w:rsid w:val="00B33993"/>
    <w:rsid w:val="00B400A6"/>
    <w:rsid w:val="00B40E6B"/>
    <w:rsid w:val="00B41A31"/>
    <w:rsid w:val="00B42A99"/>
    <w:rsid w:val="00B43B9E"/>
    <w:rsid w:val="00B442EA"/>
    <w:rsid w:val="00B44BAD"/>
    <w:rsid w:val="00B45038"/>
    <w:rsid w:val="00B46AAD"/>
    <w:rsid w:val="00B50041"/>
    <w:rsid w:val="00B51A03"/>
    <w:rsid w:val="00B53BA9"/>
    <w:rsid w:val="00B5662D"/>
    <w:rsid w:val="00B568FD"/>
    <w:rsid w:val="00B60B0E"/>
    <w:rsid w:val="00B6122D"/>
    <w:rsid w:val="00B62D5B"/>
    <w:rsid w:val="00B62DC2"/>
    <w:rsid w:val="00B637E0"/>
    <w:rsid w:val="00B6452F"/>
    <w:rsid w:val="00B646D8"/>
    <w:rsid w:val="00B653A2"/>
    <w:rsid w:val="00B65905"/>
    <w:rsid w:val="00B65FC6"/>
    <w:rsid w:val="00B666D1"/>
    <w:rsid w:val="00B66865"/>
    <w:rsid w:val="00B6719C"/>
    <w:rsid w:val="00B67665"/>
    <w:rsid w:val="00B71762"/>
    <w:rsid w:val="00B71B13"/>
    <w:rsid w:val="00B7475B"/>
    <w:rsid w:val="00B7479C"/>
    <w:rsid w:val="00B74C55"/>
    <w:rsid w:val="00B76D16"/>
    <w:rsid w:val="00B77486"/>
    <w:rsid w:val="00B8459C"/>
    <w:rsid w:val="00B863C4"/>
    <w:rsid w:val="00B86F8B"/>
    <w:rsid w:val="00B87891"/>
    <w:rsid w:val="00B90665"/>
    <w:rsid w:val="00B91324"/>
    <w:rsid w:val="00B91393"/>
    <w:rsid w:val="00B9181D"/>
    <w:rsid w:val="00B91CD0"/>
    <w:rsid w:val="00B91E17"/>
    <w:rsid w:val="00B936AE"/>
    <w:rsid w:val="00B94FAF"/>
    <w:rsid w:val="00B9529B"/>
    <w:rsid w:val="00B95453"/>
    <w:rsid w:val="00B96C4A"/>
    <w:rsid w:val="00BA16E1"/>
    <w:rsid w:val="00BA3814"/>
    <w:rsid w:val="00BA393D"/>
    <w:rsid w:val="00BA3A3C"/>
    <w:rsid w:val="00BA526E"/>
    <w:rsid w:val="00BA5382"/>
    <w:rsid w:val="00BA7568"/>
    <w:rsid w:val="00BB052B"/>
    <w:rsid w:val="00BB119A"/>
    <w:rsid w:val="00BB2426"/>
    <w:rsid w:val="00BB34AD"/>
    <w:rsid w:val="00BB4A59"/>
    <w:rsid w:val="00BB60CB"/>
    <w:rsid w:val="00BB767F"/>
    <w:rsid w:val="00BC1A22"/>
    <w:rsid w:val="00BC1D72"/>
    <w:rsid w:val="00BC2FC1"/>
    <w:rsid w:val="00BC5376"/>
    <w:rsid w:val="00BD1234"/>
    <w:rsid w:val="00BD14C3"/>
    <w:rsid w:val="00BD1B4D"/>
    <w:rsid w:val="00BD1E1E"/>
    <w:rsid w:val="00BD1ECB"/>
    <w:rsid w:val="00BD1F01"/>
    <w:rsid w:val="00BD4FD9"/>
    <w:rsid w:val="00BD62BD"/>
    <w:rsid w:val="00BD71D2"/>
    <w:rsid w:val="00BE25B4"/>
    <w:rsid w:val="00BE3940"/>
    <w:rsid w:val="00BE4C78"/>
    <w:rsid w:val="00BE5004"/>
    <w:rsid w:val="00BE519D"/>
    <w:rsid w:val="00BE5F28"/>
    <w:rsid w:val="00BE6F7F"/>
    <w:rsid w:val="00BE7E8B"/>
    <w:rsid w:val="00BF0699"/>
    <w:rsid w:val="00BF3114"/>
    <w:rsid w:val="00BF4018"/>
    <w:rsid w:val="00BF4144"/>
    <w:rsid w:val="00BF4D1B"/>
    <w:rsid w:val="00BF572C"/>
    <w:rsid w:val="00BF6602"/>
    <w:rsid w:val="00BF6C12"/>
    <w:rsid w:val="00BF7227"/>
    <w:rsid w:val="00BF7544"/>
    <w:rsid w:val="00C00961"/>
    <w:rsid w:val="00C01F89"/>
    <w:rsid w:val="00C03681"/>
    <w:rsid w:val="00C039A9"/>
    <w:rsid w:val="00C050A4"/>
    <w:rsid w:val="00C0681E"/>
    <w:rsid w:val="00C10E87"/>
    <w:rsid w:val="00C13C41"/>
    <w:rsid w:val="00C145AC"/>
    <w:rsid w:val="00C14B9B"/>
    <w:rsid w:val="00C14CFF"/>
    <w:rsid w:val="00C15608"/>
    <w:rsid w:val="00C166A8"/>
    <w:rsid w:val="00C168EC"/>
    <w:rsid w:val="00C20243"/>
    <w:rsid w:val="00C20E1A"/>
    <w:rsid w:val="00C20E1F"/>
    <w:rsid w:val="00C22B09"/>
    <w:rsid w:val="00C25550"/>
    <w:rsid w:val="00C266D4"/>
    <w:rsid w:val="00C305B4"/>
    <w:rsid w:val="00C30601"/>
    <w:rsid w:val="00C31C4B"/>
    <w:rsid w:val="00C31F4D"/>
    <w:rsid w:val="00C32120"/>
    <w:rsid w:val="00C323E4"/>
    <w:rsid w:val="00C33BC4"/>
    <w:rsid w:val="00C349E2"/>
    <w:rsid w:val="00C35AD9"/>
    <w:rsid w:val="00C36307"/>
    <w:rsid w:val="00C36D09"/>
    <w:rsid w:val="00C40587"/>
    <w:rsid w:val="00C41002"/>
    <w:rsid w:val="00C4103B"/>
    <w:rsid w:val="00C41239"/>
    <w:rsid w:val="00C41E16"/>
    <w:rsid w:val="00C4280D"/>
    <w:rsid w:val="00C50446"/>
    <w:rsid w:val="00C52639"/>
    <w:rsid w:val="00C537BE"/>
    <w:rsid w:val="00C53BE5"/>
    <w:rsid w:val="00C53C4B"/>
    <w:rsid w:val="00C542BC"/>
    <w:rsid w:val="00C54E0C"/>
    <w:rsid w:val="00C57105"/>
    <w:rsid w:val="00C6057F"/>
    <w:rsid w:val="00C60AE6"/>
    <w:rsid w:val="00C61119"/>
    <w:rsid w:val="00C612A9"/>
    <w:rsid w:val="00C6163A"/>
    <w:rsid w:val="00C61A22"/>
    <w:rsid w:val="00C61A7F"/>
    <w:rsid w:val="00C62C65"/>
    <w:rsid w:val="00C637B1"/>
    <w:rsid w:val="00C63916"/>
    <w:rsid w:val="00C653C6"/>
    <w:rsid w:val="00C66880"/>
    <w:rsid w:val="00C66FE7"/>
    <w:rsid w:val="00C670FB"/>
    <w:rsid w:val="00C67336"/>
    <w:rsid w:val="00C6787D"/>
    <w:rsid w:val="00C7242E"/>
    <w:rsid w:val="00C7321B"/>
    <w:rsid w:val="00C7373F"/>
    <w:rsid w:val="00C7554D"/>
    <w:rsid w:val="00C75584"/>
    <w:rsid w:val="00C76CE2"/>
    <w:rsid w:val="00C801C2"/>
    <w:rsid w:val="00C825E6"/>
    <w:rsid w:val="00C8265F"/>
    <w:rsid w:val="00C870C0"/>
    <w:rsid w:val="00C87BC5"/>
    <w:rsid w:val="00C9053D"/>
    <w:rsid w:val="00C9141A"/>
    <w:rsid w:val="00C94713"/>
    <w:rsid w:val="00C953F4"/>
    <w:rsid w:val="00C95DA9"/>
    <w:rsid w:val="00C9606B"/>
    <w:rsid w:val="00C96493"/>
    <w:rsid w:val="00C9738A"/>
    <w:rsid w:val="00C97E75"/>
    <w:rsid w:val="00CA0849"/>
    <w:rsid w:val="00CA4612"/>
    <w:rsid w:val="00CA4E46"/>
    <w:rsid w:val="00CA562C"/>
    <w:rsid w:val="00CA7857"/>
    <w:rsid w:val="00CB2B8D"/>
    <w:rsid w:val="00CB33C5"/>
    <w:rsid w:val="00CB3900"/>
    <w:rsid w:val="00CB4059"/>
    <w:rsid w:val="00CB43A6"/>
    <w:rsid w:val="00CB6C09"/>
    <w:rsid w:val="00CC05BD"/>
    <w:rsid w:val="00CC0B42"/>
    <w:rsid w:val="00CC0DD6"/>
    <w:rsid w:val="00CC0EE0"/>
    <w:rsid w:val="00CC1F92"/>
    <w:rsid w:val="00CC259A"/>
    <w:rsid w:val="00CC2855"/>
    <w:rsid w:val="00CC2FA8"/>
    <w:rsid w:val="00CC3341"/>
    <w:rsid w:val="00CC4759"/>
    <w:rsid w:val="00CC576E"/>
    <w:rsid w:val="00CC5A81"/>
    <w:rsid w:val="00CC7793"/>
    <w:rsid w:val="00CC7838"/>
    <w:rsid w:val="00CC7C10"/>
    <w:rsid w:val="00CD1156"/>
    <w:rsid w:val="00CD4B41"/>
    <w:rsid w:val="00CD4F8F"/>
    <w:rsid w:val="00CE07A4"/>
    <w:rsid w:val="00CE0E6F"/>
    <w:rsid w:val="00CE1D25"/>
    <w:rsid w:val="00CE53D5"/>
    <w:rsid w:val="00CE5F39"/>
    <w:rsid w:val="00CE6592"/>
    <w:rsid w:val="00CE694A"/>
    <w:rsid w:val="00CE6D98"/>
    <w:rsid w:val="00CE7C71"/>
    <w:rsid w:val="00CF1E46"/>
    <w:rsid w:val="00CF2614"/>
    <w:rsid w:val="00CF2BA4"/>
    <w:rsid w:val="00CF3C7F"/>
    <w:rsid w:val="00CF3D4F"/>
    <w:rsid w:val="00CF4188"/>
    <w:rsid w:val="00CF5E04"/>
    <w:rsid w:val="00CF715F"/>
    <w:rsid w:val="00CF7EC8"/>
    <w:rsid w:val="00D00CCF"/>
    <w:rsid w:val="00D02F9F"/>
    <w:rsid w:val="00D03D9F"/>
    <w:rsid w:val="00D042AA"/>
    <w:rsid w:val="00D05E52"/>
    <w:rsid w:val="00D069B0"/>
    <w:rsid w:val="00D07DB9"/>
    <w:rsid w:val="00D100A1"/>
    <w:rsid w:val="00D108F5"/>
    <w:rsid w:val="00D10FAA"/>
    <w:rsid w:val="00D1133B"/>
    <w:rsid w:val="00D11609"/>
    <w:rsid w:val="00D124DD"/>
    <w:rsid w:val="00D1258F"/>
    <w:rsid w:val="00D14C9E"/>
    <w:rsid w:val="00D15624"/>
    <w:rsid w:val="00D15830"/>
    <w:rsid w:val="00D17328"/>
    <w:rsid w:val="00D17BAF"/>
    <w:rsid w:val="00D2000A"/>
    <w:rsid w:val="00D21EF9"/>
    <w:rsid w:val="00D21FCA"/>
    <w:rsid w:val="00D243EB"/>
    <w:rsid w:val="00D2454C"/>
    <w:rsid w:val="00D25EFE"/>
    <w:rsid w:val="00D264DD"/>
    <w:rsid w:val="00D2775C"/>
    <w:rsid w:val="00D30A06"/>
    <w:rsid w:val="00D31456"/>
    <w:rsid w:val="00D33DF1"/>
    <w:rsid w:val="00D33F72"/>
    <w:rsid w:val="00D341B8"/>
    <w:rsid w:val="00D357D4"/>
    <w:rsid w:val="00D37C88"/>
    <w:rsid w:val="00D402A9"/>
    <w:rsid w:val="00D40457"/>
    <w:rsid w:val="00D41229"/>
    <w:rsid w:val="00D45DA8"/>
    <w:rsid w:val="00D51E74"/>
    <w:rsid w:val="00D52B79"/>
    <w:rsid w:val="00D52F50"/>
    <w:rsid w:val="00D53405"/>
    <w:rsid w:val="00D55151"/>
    <w:rsid w:val="00D55A08"/>
    <w:rsid w:val="00D55C2E"/>
    <w:rsid w:val="00D560B5"/>
    <w:rsid w:val="00D62FC1"/>
    <w:rsid w:val="00D66592"/>
    <w:rsid w:val="00D66D5C"/>
    <w:rsid w:val="00D70A79"/>
    <w:rsid w:val="00D739DD"/>
    <w:rsid w:val="00D741DC"/>
    <w:rsid w:val="00D74678"/>
    <w:rsid w:val="00D76EF0"/>
    <w:rsid w:val="00D77104"/>
    <w:rsid w:val="00D77EE5"/>
    <w:rsid w:val="00D8011F"/>
    <w:rsid w:val="00D80C75"/>
    <w:rsid w:val="00D82DDB"/>
    <w:rsid w:val="00D84161"/>
    <w:rsid w:val="00D84D1D"/>
    <w:rsid w:val="00D85286"/>
    <w:rsid w:val="00D8798C"/>
    <w:rsid w:val="00D9206A"/>
    <w:rsid w:val="00D921EA"/>
    <w:rsid w:val="00D92762"/>
    <w:rsid w:val="00D9306B"/>
    <w:rsid w:val="00D9392E"/>
    <w:rsid w:val="00D976C6"/>
    <w:rsid w:val="00DA2FC1"/>
    <w:rsid w:val="00DA3763"/>
    <w:rsid w:val="00DA40DE"/>
    <w:rsid w:val="00DA435B"/>
    <w:rsid w:val="00DA4650"/>
    <w:rsid w:val="00DA5513"/>
    <w:rsid w:val="00DA5C56"/>
    <w:rsid w:val="00DA60D5"/>
    <w:rsid w:val="00DA6506"/>
    <w:rsid w:val="00DA6EE3"/>
    <w:rsid w:val="00DB0C49"/>
    <w:rsid w:val="00DB0F9C"/>
    <w:rsid w:val="00DB1EF5"/>
    <w:rsid w:val="00DB2B6D"/>
    <w:rsid w:val="00DB2B8F"/>
    <w:rsid w:val="00DB4400"/>
    <w:rsid w:val="00DC0891"/>
    <w:rsid w:val="00DC14DA"/>
    <w:rsid w:val="00DC2575"/>
    <w:rsid w:val="00DC4134"/>
    <w:rsid w:val="00DC4DD5"/>
    <w:rsid w:val="00DC5956"/>
    <w:rsid w:val="00DC68ED"/>
    <w:rsid w:val="00DD136C"/>
    <w:rsid w:val="00DD16D1"/>
    <w:rsid w:val="00DD2C0D"/>
    <w:rsid w:val="00DD464C"/>
    <w:rsid w:val="00DD536A"/>
    <w:rsid w:val="00DD5E2A"/>
    <w:rsid w:val="00DD7410"/>
    <w:rsid w:val="00DE0233"/>
    <w:rsid w:val="00DE2779"/>
    <w:rsid w:val="00DE5745"/>
    <w:rsid w:val="00DE58E0"/>
    <w:rsid w:val="00DE59A0"/>
    <w:rsid w:val="00DF1967"/>
    <w:rsid w:val="00DF29AA"/>
    <w:rsid w:val="00DF33B2"/>
    <w:rsid w:val="00DF4487"/>
    <w:rsid w:val="00DF4AC9"/>
    <w:rsid w:val="00DF4B04"/>
    <w:rsid w:val="00DF53D3"/>
    <w:rsid w:val="00DF5D77"/>
    <w:rsid w:val="00DF65D1"/>
    <w:rsid w:val="00DF672D"/>
    <w:rsid w:val="00E005D1"/>
    <w:rsid w:val="00E02A92"/>
    <w:rsid w:val="00E04339"/>
    <w:rsid w:val="00E05B14"/>
    <w:rsid w:val="00E06C02"/>
    <w:rsid w:val="00E07797"/>
    <w:rsid w:val="00E10B19"/>
    <w:rsid w:val="00E10B20"/>
    <w:rsid w:val="00E10E07"/>
    <w:rsid w:val="00E10EEA"/>
    <w:rsid w:val="00E112A2"/>
    <w:rsid w:val="00E11E06"/>
    <w:rsid w:val="00E120F2"/>
    <w:rsid w:val="00E12773"/>
    <w:rsid w:val="00E13438"/>
    <w:rsid w:val="00E13F52"/>
    <w:rsid w:val="00E14354"/>
    <w:rsid w:val="00E14473"/>
    <w:rsid w:val="00E14C7E"/>
    <w:rsid w:val="00E152B1"/>
    <w:rsid w:val="00E21372"/>
    <w:rsid w:val="00E22715"/>
    <w:rsid w:val="00E231F6"/>
    <w:rsid w:val="00E25B25"/>
    <w:rsid w:val="00E26147"/>
    <w:rsid w:val="00E313EA"/>
    <w:rsid w:val="00E31ADE"/>
    <w:rsid w:val="00E32992"/>
    <w:rsid w:val="00E330E8"/>
    <w:rsid w:val="00E3331F"/>
    <w:rsid w:val="00E36891"/>
    <w:rsid w:val="00E37055"/>
    <w:rsid w:val="00E37F83"/>
    <w:rsid w:val="00E406E0"/>
    <w:rsid w:val="00E411B8"/>
    <w:rsid w:val="00E41C3C"/>
    <w:rsid w:val="00E4366F"/>
    <w:rsid w:val="00E43BDE"/>
    <w:rsid w:val="00E43D43"/>
    <w:rsid w:val="00E44265"/>
    <w:rsid w:val="00E46F53"/>
    <w:rsid w:val="00E505CC"/>
    <w:rsid w:val="00E508B4"/>
    <w:rsid w:val="00E50BB2"/>
    <w:rsid w:val="00E512DD"/>
    <w:rsid w:val="00E51AA8"/>
    <w:rsid w:val="00E52323"/>
    <w:rsid w:val="00E52C6F"/>
    <w:rsid w:val="00E535C5"/>
    <w:rsid w:val="00E56EF1"/>
    <w:rsid w:val="00E57D9B"/>
    <w:rsid w:val="00E606BE"/>
    <w:rsid w:val="00E61493"/>
    <w:rsid w:val="00E63967"/>
    <w:rsid w:val="00E64DCA"/>
    <w:rsid w:val="00E65A2E"/>
    <w:rsid w:val="00E66043"/>
    <w:rsid w:val="00E71383"/>
    <w:rsid w:val="00E713DF"/>
    <w:rsid w:val="00E71583"/>
    <w:rsid w:val="00E71DB7"/>
    <w:rsid w:val="00E722B8"/>
    <w:rsid w:val="00E7322F"/>
    <w:rsid w:val="00E73D46"/>
    <w:rsid w:val="00E75ED2"/>
    <w:rsid w:val="00E76FE5"/>
    <w:rsid w:val="00E77C99"/>
    <w:rsid w:val="00E82F94"/>
    <w:rsid w:val="00E83E69"/>
    <w:rsid w:val="00E8707A"/>
    <w:rsid w:val="00E9048B"/>
    <w:rsid w:val="00E92354"/>
    <w:rsid w:val="00E9568B"/>
    <w:rsid w:val="00E95AA8"/>
    <w:rsid w:val="00E971A6"/>
    <w:rsid w:val="00E9735E"/>
    <w:rsid w:val="00E97A5F"/>
    <w:rsid w:val="00E97DFB"/>
    <w:rsid w:val="00EA01E5"/>
    <w:rsid w:val="00EA0A18"/>
    <w:rsid w:val="00EA1BB6"/>
    <w:rsid w:val="00EA1C5E"/>
    <w:rsid w:val="00EA2A51"/>
    <w:rsid w:val="00EA2F6F"/>
    <w:rsid w:val="00EA4922"/>
    <w:rsid w:val="00EA4F31"/>
    <w:rsid w:val="00EA50A5"/>
    <w:rsid w:val="00EA6BA8"/>
    <w:rsid w:val="00EB03B8"/>
    <w:rsid w:val="00EB199D"/>
    <w:rsid w:val="00EB2B56"/>
    <w:rsid w:val="00EB49F4"/>
    <w:rsid w:val="00EB4E34"/>
    <w:rsid w:val="00EB5886"/>
    <w:rsid w:val="00EB6B72"/>
    <w:rsid w:val="00EB7786"/>
    <w:rsid w:val="00EC038C"/>
    <w:rsid w:val="00EC12E7"/>
    <w:rsid w:val="00EC28AF"/>
    <w:rsid w:val="00EC2A4E"/>
    <w:rsid w:val="00EC7DDD"/>
    <w:rsid w:val="00ED0C9A"/>
    <w:rsid w:val="00ED4758"/>
    <w:rsid w:val="00ED6812"/>
    <w:rsid w:val="00ED7109"/>
    <w:rsid w:val="00EE08A8"/>
    <w:rsid w:val="00EE0C49"/>
    <w:rsid w:val="00EE5D94"/>
    <w:rsid w:val="00EE6BAD"/>
    <w:rsid w:val="00EE71BF"/>
    <w:rsid w:val="00EF0AE2"/>
    <w:rsid w:val="00EF1342"/>
    <w:rsid w:val="00EF18D8"/>
    <w:rsid w:val="00EF27C8"/>
    <w:rsid w:val="00EF3E23"/>
    <w:rsid w:val="00EF4224"/>
    <w:rsid w:val="00EF5F3D"/>
    <w:rsid w:val="00F03379"/>
    <w:rsid w:val="00F043E9"/>
    <w:rsid w:val="00F05576"/>
    <w:rsid w:val="00F05C9F"/>
    <w:rsid w:val="00F05CAD"/>
    <w:rsid w:val="00F0664E"/>
    <w:rsid w:val="00F07381"/>
    <w:rsid w:val="00F10B50"/>
    <w:rsid w:val="00F110B8"/>
    <w:rsid w:val="00F11C51"/>
    <w:rsid w:val="00F13CB4"/>
    <w:rsid w:val="00F142C0"/>
    <w:rsid w:val="00F14A95"/>
    <w:rsid w:val="00F15161"/>
    <w:rsid w:val="00F15B2B"/>
    <w:rsid w:val="00F20C0C"/>
    <w:rsid w:val="00F20DBE"/>
    <w:rsid w:val="00F22758"/>
    <w:rsid w:val="00F23426"/>
    <w:rsid w:val="00F2707E"/>
    <w:rsid w:val="00F27CBD"/>
    <w:rsid w:val="00F32344"/>
    <w:rsid w:val="00F33363"/>
    <w:rsid w:val="00F33EF9"/>
    <w:rsid w:val="00F3458E"/>
    <w:rsid w:val="00F34F65"/>
    <w:rsid w:val="00F35364"/>
    <w:rsid w:val="00F36791"/>
    <w:rsid w:val="00F40546"/>
    <w:rsid w:val="00F419BF"/>
    <w:rsid w:val="00F41CD0"/>
    <w:rsid w:val="00F43B23"/>
    <w:rsid w:val="00F43B73"/>
    <w:rsid w:val="00F44AC6"/>
    <w:rsid w:val="00F4588D"/>
    <w:rsid w:val="00F4690C"/>
    <w:rsid w:val="00F506ED"/>
    <w:rsid w:val="00F521BA"/>
    <w:rsid w:val="00F52875"/>
    <w:rsid w:val="00F5331F"/>
    <w:rsid w:val="00F55A80"/>
    <w:rsid w:val="00F563A4"/>
    <w:rsid w:val="00F607EC"/>
    <w:rsid w:val="00F60A02"/>
    <w:rsid w:val="00F62990"/>
    <w:rsid w:val="00F62D2B"/>
    <w:rsid w:val="00F6334E"/>
    <w:rsid w:val="00F66E7F"/>
    <w:rsid w:val="00F70501"/>
    <w:rsid w:val="00F70669"/>
    <w:rsid w:val="00F70A51"/>
    <w:rsid w:val="00F70D36"/>
    <w:rsid w:val="00F71224"/>
    <w:rsid w:val="00F718EF"/>
    <w:rsid w:val="00F738F5"/>
    <w:rsid w:val="00F744B2"/>
    <w:rsid w:val="00F753CD"/>
    <w:rsid w:val="00F758FE"/>
    <w:rsid w:val="00F766F9"/>
    <w:rsid w:val="00F808B3"/>
    <w:rsid w:val="00F80C99"/>
    <w:rsid w:val="00F81403"/>
    <w:rsid w:val="00F835FF"/>
    <w:rsid w:val="00F83738"/>
    <w:rsid w:val="00F8431E"/>
    <w:rsid w:val="00F9009F"/>
    <w:rsid w:val="00F90C07"/>
    <w:rsid w:val="00F91D91"/>
    <w:rsid w:val="00F924BA"/>
    <w:rsid w:val="00F92A4F"/>
    <w:rsid w:val="00F93288"/>
    <w:rsid w:val="00F94E2D"/>
    <w:rsid w:val="00F9623B"/>
    <w:rsid w:val="00F978FD"/>
    <w:rsid w:val="00F97E6F"/>
    <w:rsid w:val="00FA0985"/>
    <w:rsid w:val="00FA115F"/>
    <w:rsid w:val="00FA1C8A"/>
    <w:rsid w:val="00FA3273"/>
    <w:rsid w:val="00FA4F34"/>
    <w:rsid w:val="00FA5300"/>
    <w:rsid w:val="00FA6BB5"/>
    <w:rsid w:val="00FA7BE4"/>
    <w:rsid w:val="00FB0150"/>
    <w:rsid w:val="00FB042C"/>
    <w:rsid w:val="00FB14F6"/>
    <w:rsid w:val="00FB4391"/>
    <w:rsid w:val="00FB45F3"/>
    <w:rsid w:val="00FB63A0"/>
    <w:rsid w:val="00FC133C"/>
    <w:rsid w:val="00FC30C2"/>
    <w:rsid w:val="00FC5F5B"/>
    <w:rsid w:val="00FC6913"/>
    <w:rsid w:val="00FC6AB5"/>
    <w:rsid w:val="00FD007A"/>
    <w:rsid w:val="00FD01FF"/>
    <w:rsid w:val="00FD06A5"/>
    <w:rsid w:val="00FD203D"/>
    <w:rsid w:val="00FD2FC6"/>
    <w:rsid w:val="00FD58D3"/>
    <w:rsid w:val="00FD797A"/>
    <w:rsid w:val="00FE0526"/>
    <w:rsid w:val="00FE0CA3"/>
    <w:rsid w:val="00FE10A0"/>
    <w:rsid w:val="00FE1516"/>
    <w:rsid w:val="00FE15C8"/>
    <w:rsid w:val="00FE1825"/>
    <w:rsid w:val="00FE1BA0"/>
    <w:rsid w:val="00FE3585"/>
    <w:rsid w:val="00FE3B38"/>
    <w:rsid w:val="00FE3DF9"/>
    <w:rsid w:val="00FE5382"/>
    <w:rsid w:val="00FF11F4"/>
    <w:rsid w:val="00FF17B9"/>
    <w:rsid w:val="00FF3878"/>
    <w:rsid w:val="00FF4C74"/>
    <w:rsid w:val="00FF5398"/>
    <w:rsid w:val="00FF5459"/>
    <w:rsid w:val="00FF7AF4"/>
    <w:rsid w:val="00FF7C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56C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637E0"/>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1653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653C5"/>
  </w:style>
  <w:style w:type="paragraph" w:styleId="Pieddepage">
    <w:name w:val="footer"/>
    <w:basedOn w:val="Normal"/>
    <w:link w:val="PieddepageCar"/>
    <w:uiPriority w:val="99"/>
    <w:unhideWhenUsed/>
    <w:rsid w:val="001653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3C5"/>
  </w:style>
  <w:style w:type="table" w:styleId="Grilledutableau">
    <w:name w:val="Table Grid"/>
    <w:basedOn w:val="TableauNormal"/>
    <w:uiPriority w:val="59"/>
    <w:rsid w:val="007F2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891060">
      <w:bodyDiv w:val="1"/>
      <w:marLeft w:val="0"/>
      <w:marRight w:val="0"/>
      <w:marTop w:val="0"/>
      <w:marBottom w:val="0"/>
      <w:divBdr>
        <w:top w:val="none" w:sz="0" w:space="0" w:color="auto"/>
        <w:left w:val="none" w:sz="0" w:space="0" w:color="auto"/>
        <w:bottom w:val="none" w:sz="0" w:space="0" w:color="auto"/>
        <w:right w:val="none" w:sz="0" w:space="0" w:color="auto"/>
      </w:divBdr>
    </w:div>
    <w:div w:id="198856913">
      <w:bodyDiv w:val="1"/>
      <w:marLeft w:val="0"/>
      <w:marRight w:val="0"/>
      <w:marTop w:val="0"/>
      <w:marBottom w:val="0"/>
      <w:divBdr>
        <w:top w:val="none" w:sz="0" w:space="0" w:color="auto"/>
        <w:left w:val="none" w:sz="0" w:space="0" w:color="auto"/>
        <w:bottom w:val="none" w:sz="0" w:space="0" w:color="auto"/>
        <w:right w:val="none" w:sz="0" w:space="0" w:color="auto"/>
      </w:divBdr>
      <w:divsChild>
        <w:div w:id="84962877">
          <w:marLeft w:val="432"/>
          <w:marRight w:val="0"/>
          <w:marTop w:val="0"/>
          <w:marBottom w:val="0"/>
          <w:divBdr>
            <w:top w:val="none" w:sz="0" w:space="0" w:color="auto"/>
            <w:left w:val="none" w:sz="0" w:space="0" w:color="auto"/>
            <w:bottom w:val="none" w:sz="0" w:space="0" w:color="auto"/>
            <w:right w:val="none" w:sz="0" w:space="0" w:color="auto"/>
          </w:divBdr>
        </w:div>
        <w:div w:id="924651777">
          <w:marLeft w:val="432"/>
          <w:marRight w:val="0"/>
          <w:marTop w:val="0"/>
          <w:marBottom w:val="0"/>
          <w:divBdr>
            <w:top w:val="none" w:sz="0" w:space="0" w:color="auto"/>
            <w:left w:val="none" w:sz="0" w:space="0" w:color="auto"/>
            <w:bottom w:val="none" w:sz="0" w:space="0" w:color="auto"/>
            <w:right w:val="none" w:sz="0" w:space="0" w:color="auto"/>
          </w:divBdr>
        </w:div>
        <w:div w:id="54203094">
          <w:marLeft w:val="432"/>
          <w:marRight w:val="0"/>
          <w:marTop w:val="0"/>
          <w:marBottom w:val="0"/>
          <w:divBdr>
            <w:top w:val="none" w:sz="0" w:space="0" w:color="auto"/>
            <w:left w:val="none" w:sz="0" w:space="0" w:color="auto"/>
            <w:bottom w:val="none" w:sz="0" w:space="0" w:color="auto"/>
            <w:right w:val="none" w:sz="0" w:space="0" w:color="auto"/>
          </w:divBdr>
        </w:div>
        <w:div w:id="662708326">
          <w:marLeft w:val="432"/>
          <w:marRight w:val="0"/>
          <w:marTop w:val="0"/>
          <w:marBottom w:val="0"/>
          <w:divBdr>
            <w:top w:val="none" w:sz="0" w:space="0" w:color="auto"/>
            <w:left w:val="none" w:sz="0" w:space="0" w:color="auto"/>
            <w:bottom w:val="none" w:sz="0" w:space="0" w:color="auto"/>
            <w:right w:val="none" w:sz="0" w:space="0" w:color="auto"/>
          </w:divBdr>
        </w:div>
        <w:div w:id="1778450735">
          <w:marLeft w:val="432"/>
          <w:marRight w:val="0"/>
          <w:marTop w:val="0"/>
          <w:marBottom w:val="0"/>
          <w:divBdr>
            <w:top w:val="none" w:sz="0" w:space="0" w:color="auto"/>
            <w:left w:val="none" w:sz="0" w:space="0" w:color="auto"/>
            <w:bottom w:val="none" w:sz="0" w:space="0" w:color="auto"/>
            <w:right w:val="none" w:sz="0" w:space="0" w:color="auto"/>
          </w:divBdr>
        </w:div>
        <w:div w:id="42104253">
          <w:marLeft w:val="432"/>
          <w:marRight w:val="0"/>
          <w:marTop w:val="0"/>
          <w:marBottom w:val="0"/>
          <w:divBdr>
            <w:top w:val="none" w:sz="0" w:space="0" w:color="auto"/>
            <w:left w:val="none" w:sz="0" w:space="0" w:color="auto"/>
            <w:bottom w:val="none" w:sz="0" w:space="0" w:color="auto"/>
            <w:right w:val="none" w:sz="0" w:space="0" w:color="auto"/>
          </w:divBdr>
        </w:div>
      </w:divsChild>
    </w:div>
    <w:div w:id="440144956">
      <w:bodyDiv w:val="1"/>
      <w:marLeft w:val="0"/>
      <w:marRight w:val="0"/>
      <w:marTop w:val="0"/>
      <w:marBottom w:val="0"/>
      <w:divBdr>
        <w:top w:val="none" w:sz="0" w:space="0" w:color="auto"/>
        <w:left w:val="none" w:sz="0" w:space="0" w:color="auto"/>
        <w:bottom w:val="none" w:sz="0" w:space="0" w:color="auto"/>
        <w:right w:val="none" w:sz="0" w:space="0" w:color="auto"/>
      </w:divBdr>
    </w:div>
    <w:div w:id="512497219">
      <w:bodyDiv w:val="1"/>
      <w:marLeft w:val="0"/>
      <w:marRight w:val="0"/>
      <w:marTop w:val="0"/>
      <w:marBottom w:val="0"/>
      <w:divBdr>
        <w:top w:val="none" w:sz="0" w:space="0" w:color="auto"/>
        <w:left w:val="none" w:sz="0" w:space="0" w:color="auto"/>
        <w:bottom w:val="none" w:sz="0" w:space="0" w:color="auto"/>
        <w:right w:val="none" w:sz="0" w:space="0" w:color="auto"/>
      </w:divBdr>
      <w:divsChild>
        <w:div w:id="258804726">
          <w:marLeft w:val="432"/>
          <w:marRight w:val="0"/>
          <w:marTop w:val="0"/>
          <w:marBottom w:val="0"/>
          <w:divBdr>
            <w:top w:val="none" w:sz="0" w:space="0" w:color="auto"/>
            <w:left w:val="none" w:sz="0" w:space="0" w:color="auto"/>
            <w:bottom w:val="none" w:sz="0" w:space="0" w:color="auto"/>
            <w:right w:val="none" w:sz="0" w:space="0" w:color="auto"/>
          </w:divBdr>
        </w:div>
        <w:div w:id="791436909">
          <w:marLeft w:val="432"/>
          <w:marRight w:val="0"/>
          <w:marTop w:val="0"/>
          <w:marBottom w:val="0"/>
          <w:divBdr>
            <w:top w:val="none" w:sz="0" w:space="0" w:color="auto"/>
            <w:left w:val="none" w:sz="0" w:space="0" w:color="auto"/>
            <w:bottom w:val="none" w:sz="0" w:space="0" w:color="auto"/>
            <w:right w:val="none" w:sz="0" w:space="0" w:color="auto"/>
          </w:divBdr>
        </w:div>
        <w:div w:id="1012299598">
          <w:marLeft w:val="432"/>
          <w:marRight w:val="0"/>
          <w:marTop w:val="0"/>
          <w:marBottom w:val="0"/>
          <w:divBdr>
            <w:top w:val="none" w:sz="0" w:space="0" w:color="auto"/>
            <w:left w:val="none" w:sz="0" w:space="0" w:color="auto"/>
            <w:bottom w:val="none" w:sz="0" w:space="0" w:color="auto"/>
            <w:right w:val="none" w:sz="0" w:space="0" w:color="auto"/>
          </w:divBdr>
        </w:div>
        <w:div w:id="679744410">
          <w:marLeft w:val="432"/>
          <w:marRight w:val="0"/>
          <w:marTop w:val="0"/>
          <w:marBottom w:val="0"/>
          <w:divBdr>
            <w:top w:val="none" w:sz="0" w:space="0" w:color="auto"/>
            <w:left w:val="none" w:sz="0" w:space="0" w:color="auto"/>
            <w:bottom w:val="none" w:sz="0" w:space="0" w:color="auto"/>
            <w:right w:val="none" w:sz="0" w:space="0" w:color="auto"/>
          </w:divBdr>
        </w:div>
        <w:div w:id="57287946">
          <w:marLeft w:val="432"/>
          <w:marRight w:val="0"/>
          <w:marTop w:val="0"/>
          <w:marBottom w:val="0"/>
          <w:divBdr>
            <w:top w:val="none" w:sz="0" w:space="0" w:color="auto"/>
            <w:left w:val="none" w:sz="0" w:space="0" w:color="auto"/>
            <w:bottom w:val="none" w:sz="0" w:space="0" w:color="auto"/>
            <w:right w:val="none" w:sz="0" w:space="0" w:color="auto"/>
          </w:divBdr>
        </w:div>
        <w:div w:id="1896895565">
          <w:marLeft w:val="432"/>
          <w:marRight w:val="0"/>
          <w:marTop w:val="0"/>
          <w:marBottom w:val="0"/>
          <w:divBdr>
            <w:top w:val="none" w:sz="0" w:space="0" w:color="auto"/>
            <w:left w:val="none" w:sz="0" w:space="0" w:color="auto"/>
            <w:bottom w:val="none" w:sz="0" w:space="0" w:color="auto"/>
            <w:right w:val="none" w:sz="0" w:space="0" w:color="auto"/>
          </w:divBdr>
        </w:div>
      </w:divsChild>
    </w:div>
    <w:div w:id="773673945">
      <w:bodyDiv w:val="1"/>
      <w:marLeft w:val="0"/>
      <w:marRight w:val="0"/>
      <w:marTop w:val="0"/>
      <w:marBottom w:val="0"/>
      <w:divBdr>
        <w:top w:val="none" w:sz="0" w:space="0" w:color="auto"/>
        <w:left w:val="none" w:sz="0" w:space="0" w:color="auto"/>
        <w:bottom w:val="none" w:sz="0" w:space="0" w:color="auto"/>
        <w:right w:val="none" w:sz="0" w:space="0" w:color="auto"/>
      </w:divBdr>
    </w:div>
    <w:div w:id="940340294">
      <w:bodyDiv w:val="1"/>
      <w:marLeft w:val="0"/>
      <w:marRight w:val="0"/>
      <w:marTop w:val="0"/>
      <w:marBottom w:val="0"/>
      <w:divBdr>
        <w:top w:val="none" w:sz="0" w:space="0" w:color="auto"/>
        <w:left w:val="none" w:sz="0" w:space="0" w:color="auto"/>
        <w:bottom w:val="none" w:sz="0" w:space="0" w:color="auto"/>
        <w:right w:val="none" w:sz="0" w:space="0" w:color="auto"/>
      </w:divBdr>
      <w:divsChild>
        <w:div w:id="203640717">
          <w:marLeft w:val="562"/>
          <w:marRight w:val="0"/>
          <w:marTop w:val="0"/>
          <w:marBottom w:val="240"/>
          <w:divBdr>
            <w:top w:val="none" w:sz="0" w:space="0" w:color="auto"/>
            <w:left w:val="none" w:sz="0" w:space="0" w:color="auto"/>
            <w:bottom w:val="none" w:sz="0" w:space="0" w:color="auto"/>
            <w:right w:val="none" w:sz="0" w:space="0" w:color="auto"/>
          </w:divBdr>
        </w:div>
        <w:div w:id="1733191757">
          <w:marLeft w:val="562"/>
          <w:marRight w:val="0"/>
          <w:marTop w:val="0"/>
          <w:marBottom w:val="240"/>
          <w:divBdr>
            <w:top w:val="none" w:sz="0" w:space="0" w:color="auto"/>
            <w:left w:val="none" w:sz="0" w:space="0" w:color="auto"/>
            <w:bottom w:val="none" w:sz="0" w:space="0" w:color="auto"/>
            <w:right w:val="none" w:sz="0" w:space="0" w:color="auto"/>
          </w:divBdr>
        </w:div>
        <w:div w:id="1924096932">
          <w:marLeft w:val="562"/>
          <w:marRight w:val="0"/>
          <w:marTop w:val="0"/>
          <w:marBottom w:val="240"/>
          <w:divBdr>
            <w:top w:val="none" w:sz="0" w:space="0" w:color="auto"/>
            <w:left w:val="none" w:sz="0" w:space="0" w:color="auto"/>
            <w:bottom w:val="none" w:sz="0" w:space="0" w:color="auto"/>
            <w:right w:val="none" w:sz="0" w:space="0" w:color="auto"/>
          </w:divBdr>
        </w:div>
      </w:divsChild>
    </w:div>
    <w:div w:id="1101993493">
      <w:bodyDiv w:val="1"/>
      <w:marLeft w:val="0"/>
      <w:marRight w:val="0"/>
      <w:marTop w:val="0"/>
      <w:marBottom w:val="0"/>
      <w:divBdr>
        <w:top w:val="none" w:sz="0" w:space="0" w:color="auto"/>
        <w:left w:val="none" w:sz="0" w:space="0" w:color="auto"/>
        <w:bottom w:val="none" w:sz="0" w:space="0" w:color="auto"/>
        <w:right w:val="none" w:sz="0" w:space="0" w:color="auto"/>
      </w:divBdr>
    </w:div>
    <w:div w:id="1270812990">
      <w:bodyDiv w:val="1"/>
      <w:marLeft w:val="0"/>
      <w:marRight w:val="0"/>
      <w:marTop w:val="0"/>
      <w:marBottom w:val="0"/>
      <w:divBdr>
        <w:top w:val="none" w:sz="0" w:space="0" w:color="auto"/>
        <w:left w:val="none" w:sz="0" w:space="0" w:color="auto"/>
        <w:bottom w:val="none" w:sz="0" w:space="0" w:color="auto"/>
        <w:right w:val="none" w:sz="0" w:space="0" w:color="auto"/>
      </w:divBdr>
    </w:div>
    <w:div w:id="1320497191">
      <w:bodyDiv w:val="1"/>
      <w:marLeft w:val="0"/>
      <w:marRight w:val="0"/>
      <w:marTop w:val="0"/>
      <w:marBottom w:val="0"/>
      <w:divBdr>
        <w:top w:val="none" w:sz="0" w:space="0" w:color="auto"/>
        <w:left w:val="none" w:sz="0" w:space="0" w:color="auto"/>
        <w:bottom w:val="none" w:sz="0" w:space="0" w:color="auto"/>
        <w:right w:val="none" w:sz="0" w:space="0" w:color="auto"/>
      </w:divBdr>
    </w:div>
    <w:div w:id="1466239111">
      <w:bodyDiv w:val="1"/>
      <w:marLeft w:val="0"/>
      <w:marRight w:val="0"/>
      <w:marTop w:val="0"/>
      <w:marBottom w:val="0"/>
      <w:divBdr>
        <w:top w:val="none" w:sz="0" w:space="0" w:color="auto"/>
        <w:left w:val="none" w:sz="0" w:space="0" w:color="auto"/>
        <w:bottom w:val="none" w:sz="0" w:space="0" w:color="auto"/>
        <w:right w:val="none" w:sz="0" w:space="0" w:color="auto"/>
      </w:divBdr>
      <w:divsChild>
        <w:div w:id="2075229722">
          <w:marLeft w:val="432"/>
          <w:marRight w:val="0"/>
          <w:marTop w:val="0"/>
          <w:marBottom w:val="0"/>
          <w:divBdr>
            <w:top w:val="none" w:sz="0" w:space="0" w:color="auto"/>
            <w:left w:val="none" w:sz="0" w:space="0" w:color="auto"/>
            <w:bottom w:val="none" w:sz="0" w:space="0" w:color="auto"/>
            <w:right w:val="none" w:sz="0" w:space="0" w:color="auto"/>
          </w:divBdr>
        </w:div>
      </w:divsChild>
    </w:div>
    <w:div w:id="1529680527">
      <w:bodyDiv w:val="1"/>
      <w:marLeft w:val="0"/>
      <w:marRight w:val="0"/>
      <w:marTop w:val="0"/>
      <w:marBottom w:val="0"/>
      <w:divBdr>
        <w:top w:val="none" w:sz="0" w:space="0" w:color="auto"/>
        <w:left w:val="none" w:sz="0" w:space="0" w:color="auto"/>
        <w:bottom w:val="none" w:sz="0" w:space="0" w:color="auto"/>
        <w:right w:val="none" w:sz="0" w:space="0" w:color="auto"/>
      </w:divBdr>
    </w:div>
    <w:div w:id="1615015670">
      <w:bodyDiv w:val="1"/>
      <w:marLeft w:val="0"/>
      <w:marRight w:val="0"/>
      <w:marTop w:val="0"/>
      <w:marBottom w:val="0"/>
      <w:divBdr>
        <w:top w:val="none" w:sz="0" w:space="0" w:color="auto"/>
        <w:left w:val="none" w:sz="0" w:space="0" w:color="auto"/>
        <w:bottom w:val="none" w:sz="0" w:space="0" w:color="auto"/>
        <w:right w:val="none" w:sz="0" w:space="0" w:color="auto"/>
      </w:divBdr>
    </w:div>
    <w:div w:id="1635133889">
      <w:bodyDiv w:val="1"/>
      <w:marLeft w:val="0"/>
      <w:marRight w:val="0"/>
      <w:marTop w:val="0"/>
      <w:marBottom w:val="0"/>
      <w:divBdr>
        <w:top w:val="none" w:sz="0" w:space="0" w:color="auto"/>
        <w:left w:val="none" w:sz="0" w:space="0" w:color="auto"/>
        <w:bottom w:val="none" w:sz="0" w:space="0" w:color="auto"/>
        <w:right w:val="none" w:sz="0" w:space="0" w:color="auto"/>
      </w:divBdr>
      <w:divsChild>
        <w:div w:id="1080256338">
          <w:marLeft w:val="446"/>
          <w:marRight w:val="0"/>
          <w:marTop w:val="0"/>
          <w:marBottom w:val="0"/>
          <w:divBdr>
            <w:top w:val="none" w:sz="0" w:space="0" w:color="auto"/>
            <w:left w:val="none" w:sz="0" w:space="0" w:color="auto"/>
            <w:bottom w:val="none" w:sz="0" w:space="0" w:color="auto"/>
            <w:right w:val="none" w:sz="0" w:space="0" w:color="auto"/>
          </w:divBdr>
        </w:div>
      </w:divsChild>
    </w:div>
    <w:div w:id="2139714879">
      <w:bodyDiv w:val="1"/>
      <w:marLeft w:val="0"/>
      <w:marRight w:val="0"/>
      <w:marTop w:val="0"/>
      <w:marBottom w:val="0"/>
      <w:divBdr>
        <w:top w:val="none" w:sz="0" w:space="0" w:color="auto"/>
        <w:left w:val="none" w:sz="0" w:space="0" w:color="auto"/>
        <w:bottom w:val="none" w:sz="0" w:space="0" w:color="auto"/>
        <w:right w:val="none" w:sz="0" w:space="0" w:color="auto"/>
      </w:divBdr>
      <w:divsChild>
        <w:div w:id="1564221879">
          <w:marLeft w:val="562"/>
          <w:marRight w:val="0"/>
          <w:marTop w:val="0"/>
          <w:marBottom w:val="240"/>
          <w:divBdr>
            <w:top w:val="none" w:sz="0" w:space="0" w:color="auto"/>
            <w:left w:val="none" w:sz="0" w:space="0" w:color="auto"/>
            <w:bottom w:val="none" w:sz="0" w:space="0" w:color="auto"/>
            <w:right w:val="none" w:sz="0" w:space="0" w:color="auto"/>
          </w:divBdr>
        </w:div>
        <w:div w:id="2074040058">
          <w:marLeft w:val="562"/>
          <w:marRight w:val="0"/>
          <w:marTop w:val="0"/>
          <w:marBottom w:val="240"/>
          <w:divBdr>
            <w:top w:val="none" w:sz="0" w:space="0" w:color="auto"/>
            <w:left w:val="none" w:sz="0" w:space="0" w:color="auto"/>
            <w:bottom w:val="none" w:sz="0" w:space="0" w:color="auto"/>
            <w:right w:val="none" w:sz="0" w:space="0" w:color="auto"/>
          </w:divBdr>
        </w:div>
        <w:div w:id="1443767979">
          <w:marLeft w:val="562"/>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4213</Words>
  <Characters>23172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Remake</dc:creator>
  <cp:lastModifiedBy>Remake</cp:lastModifiedBy>
  <cp:revision>2</cp:revision>
  <dcterms:created xsi:type="dcterms:W3CDTF">2020-08-08T11:54:00Z</dcterms:created>
  <dcterms:modified xsi:type="dcterms:W3CDTF">2020-08-08T11:54:00Z</dcterms:modified>
</cp:coreProperties>
</file>